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59C840" w14:textId="15FA1103" w:rsidR="5477A783" w:rsidRDefault="5477A783" w:rsidP="59E27CD9">
      <w:pPr>
        <w:spacing w:after="240"/>
        <w:rPr>
          <w:rFonts w:eastAsia="Arial"/>
        </w:rPr>
      </w:pPr>
      <w:bookmarkStart w:id="0" w:name="_GoBack"/>
      <w:bookmarkEnd w:id="0"/>
      <w:r w:rsidRPr="59E27CD9">
        <w:rPr>
          <w:rFonts w:eastAsia="Arial"/>
          <w:i/>
          <w:iCs/>
        </w:rPr>
        <w:t>Bonjour les élèves,</w:t>
      </w:r>
    </w:p>
    <w:p w14:paraId="0501D249" w14:textId="61CA84FC" w:rsidR="5477A783" w:rsidRDefault="5477A783" w:rsidP="59E27CD9">
      <w:pPr>
        <w:spacing w:after="240"/>
        <w:rPr>
          <w:rFonts w:eastAsia="Arial"/>
        </w:rPr>
      </w:pPr>
      <w:r w:rsidRPr="59E27CD9">
        <w:rPr>
          <w:rFonts w:eastAsia="Arial"/>
          <w:i/>
          <w:iCs/>
        </w:rPr>
        <w:t>Voici des propositions d’activités qui s’ajoutent à celles proposées par le gouvernement. Bien que celles-ci demeurent facultatives, ta participation est fortement recommandée afin de maintenir ou consolider les savoirs acquis depuis le début de l’année. Bien sûr, tu peux les réaliser à ton propre rythme. Surtout n’hésite pas à me poser des questions !</w:t>
      </w:r>
    </w:p>
    <w:p w14:paraId="06EA916B" w14:textId="5A7E5B8F" w:rsidR="5477A783" w:rsidRDefault="5477A783" w:rsidP="59E27CD9">
      <w:pPr>
        <w:spacing w:after="240"/>
        <w:rPr>
          <w:rFonts w:ascii="Calibri" w:eastAsia="Calibri" w:hAnsi="Calibri" w:cs="Calibri"/>
        </w:rPr>
      </w:pPr>
      <w:r w:rsidRPr="59E27CD9">
        <w:rPr>
          <w:rFonts w:ascii="Calibri" w:eastAsia="Calibri" w:hAnsi="Calibri" w:cs="Calibri"/>
          <w:i/>
          <w:iCs/>
        </w:rPr>
        <w:t>Ça va bien aller!</w:t>
      </w:r>
    </w:p>
    <w:p w14:paraId="67422547" w14:textId="3A9208EC" w:rsidR="5477A783" w:rsidRDefault="5477A783" w:rsidP="59E27CD9">
      <w:pPr>
        <w:spacing w:after="240"/>
        <w:rPr>
          <w:rFonts w:eastAsia="Arial"/>
        </w:rPr>
      </w:pPr>
      <w:r w:rsidRPr="59E27CD9">
        <w:rPr>
          <w:rFonts w:eastAsia="Arial"/>
          <w:i/>
          <w:iCs/>
        </w:rPr>
        <w:t>Alexandra</w:t>
      </w:r>
    </w:p>
    <w:p w14:paraId="4ACA3EA4" w14:textId="2A5FC950" w:rsidR="59E27CD9" w:rsidRDefault="59E27CD9" w:rsidP="59E27CD9">
      <w:pPr>
        <w:spacing w:after="240"/>
        <w:rPr>
          <w:rFonts w:ascii="Arial Rounded MT Bold" w:eastAsia="Arial Rounded MT Bold" w:hAnsi="Arial Rounded MT Bold" w:cs="Arial Rounded MT Bold"/>
          <w:sz w:val="40"/>
          <w:szCs w:val="40"/>
        </w:rPr>
      </w:pPr>
    </w:p>
    <w:p w14:paraId="6400892C" w14:textId="19E64E88" w:rsidR="5477A783" w:rsidRDefault="5477A783" w:rsidP="59E27CD9">
      <w:pPr>
        <w:spacing w:after="240"/>
        <w:rPr>
          <w:rFonts w:ascii="Arial Rounded MT Bold" w:eastAsia="Arial Rounded MT Bold" w:hAnsi="Arial Rounded MT Bold" w:cs="Arial Rounded MT Bold"/>
          <w:sz w:val="40"/>
          <w:szCs w:val="40"/>
        </w:rPr>
      </w:pPr>
      <w:r w:rsidRPr="59E27CD9">
        <w:rPr>
          <w:rFonts w:ascii="Arial Rounded MT Bold" w:eastAsia="Arial Rounded MT Bold" w:hAnsi="Arial Rounded MT Bold" w:cs="Arial Rounded MT Bold"/>
          <w:b/>
          <w:bCs/>
          <w:color w:val="0070C0"/>
          <w:sz w:val="40"/>
          <w:szCs w:val="40"/>
          <w:lang w:val="fr-CA"/>
        </w:rPr>
        <w:t>Français</w:t>
      </w:r>
    </w:p>
    <w:p w14:paraId="420F0A53" w14:textId="2B91A47B" w:rsidR="5477A783" w:rsidRDefault="5477A783" w:rsidP="59E27CD9">
      <w:pPr>
        <w:spacing w:before="300" w:after="100"/>
        <w:ind w:right="760"/>
        <w:rPr>
          <w:rFonts w:eastAsia="Arial"/>
          <w:sz w:val="24"/>
          <w:szCs w:val="24"/>
        </w:rPr>
      </w:pPr>
      <w:r w:rsidRPr="59E27CD9">
        <w:rPr>
          <w:rFonts w:eastAsia="Arial"/>
          <w:b/>
          <w:bCs/>
          <w:color w:val="002060"/>
          <w:sz w:val="24"/>
          <w:szCs w:val="24"/>
        </w:rPr>
        <w:t xml:space="preserve">Dictée Dingue sur </w:t>
      </w:r>
      <w:hyperlink r:id="rId10">
        <w:r w:rsidRPr="59E27CD9">
          <w:rPr>
            <w:rStyle w:val="Lienhypertexte"/>
            <w:rFonts w:eastAsia="Arial" w:cs="Arial"/>
            <w:b/>
            <w:bCs/>
            <w:color w:val="0563C1"/>
            <w:sz w:val="24"/>
            <w:szCs w:val="24"/>
          </w:rPr>
          <w:t>https://enclasse.telequebec.tv/</w:t>
        </w:r>
      </w:hyperlink>
      <w:r w:rsidRPr="59E27CD9">
        <w:rPr>
          <w:rFonts w:eastAsia="Arial"/>
          <w:b/>
          <w:bCs/>
          <w:color w:val="0563C1"/>
          <w:sz w:val="24"/>
          <w:szCs w:val="24"/>
          <w:u w:val="single"/>
        </w:rPr>
        <w:t xml:space="preserve"> </w:t>
      </w:r>
    </w:p>
    <w:p w14:paraId="5F290C44" w14:textId="3E16E0E3" w:rsidR="5477A783" w:rsidRDefault="5477A783" w:rsidP="59E27CD9">
      <w:pPr>
        <w:pStyle w:val="Paragraphedeliste"/>
        <w:numPr>
          <w:ilvl w:val="0"/>
          <w:numId w:val="6"/>
        </w:numPr>
        <w:spacing w:after="160"/>
        <w:ind w:left="406" w:right="48"/>
        <w:rPr>
          <w:rFonts w:eastAsia="Arial"/>
        </w:rPr>
      </w:pPr>
      <w:r w:rsidRPr="59E27CD9">
        <w:rPr>
          <w:rFonts w:eastAsia="Arial"/>
        </w:rPr>
        <w:t>Diffusée tous les jours à 10h00.</w:t>
      </w:r>
    </w:p>
    <w:p w14:paraId="1CA912D5" w14:textId="78119CF7" w:rsidR="5477A783" w:rsidRDefault="5477A783" w:rsidP="59E27CD9">
      <w:pPr>
        <w:pStyle w:val="Paragraphedeliste"/>
        <w:numPr>
          <w:ilvl w:val="0"/>
          <w:numId w:val="6"/>
        </w:numPr>
        <w:spacing w:after="160"/>
        <w:ind w:left="406" w:right="48"/>
        <w:rPr>
          <w:rFonts w:eastAsia="Arial"/>
        </w:rPr>
      </w:pPr>
      <w:r w:rsidRPr="59E27CD9">
        <w:rPr>
          <w:rFonts w:eastAsia="Arial"/>
        </w:rPr>
        <w:t xml:space="preserve">Réalise une dictée durant la semaine. </w:t>
      </w:r>
    </w:p>
    <w:p w14:paraId="2C4130A6" w14:textId="1A168A6C" w:rsidR="5477A783" w:rsidRDefault="5477A783" w:rsidP="59E27CD9">
      <w:pPr>
        <w:pStyle w:val="Paragraphedeliste"/>
        <w:numPr>
          <w:ilvl w:val="0"/>
          <w:numId w:val="6"/>
        </w:numPr>
        <w:spacing w:after="160"/>
        <w:ind w:left="406" w:right="48"/>
        <w:rPr>
          <w:rFonts w:eastAsia="Arial"/>
        </w:rPr>
      </w:pPr>
      <w:r w:rsidRPr="59E27CD9">
        <w:rPr>
          <w:rFonts w:eastAsia="Arial"/>
        </w:rPr>
        <w:t>Tu peux également les voir en rediffusion au moment qui te convient le mieux !</w:t>
      </w:r>
    </w:p>
    <w:p w14:paraId="7D6EF3F6" w14:textId="1F7BF73C" w:rsidR="59E27CD9" w:rsidRDefault="59E27CD9" w:rsidP="59E27CD9">
      <w:pPr>
        <w:ind w:right="48"/>
        <w:rPr>
          <w:rFonts w:eastAsia="Arial"/>
        </w:rPr>
      </w:pPr>
    </w:p>
    <w:p w14:paraId="1E15C1A0" w14:textId="42F2213D" w:rsidR="5477A783" w:rsidRDefault="5477A783" w:rsidP="59E27CD9">
      <w:pPr>
        <w:spacing w:after="100"/>
        <w:ind w:right="45"/>
        <w:rPr>
          <w:rFonts w:eastAsia="Arial"/>
          <w:b/>
          <w:bCs/>
          <w:color w:val="0070C0"/>
          <w:sz w:val="24"/>
          <w:szCs w:val="24"/>
          <w:u w:val="single"/>
        </w:rPr>
      </w:pPr>
      <w:r w:rsidRPr="59E27CD9">
        <w:rPr>
          <w:rFonts w:ascii="Calibri" w:eastAsia="Calibri" w:hAnsi="Calibri" w:cs="Calibri"/>
          <w:b/>
          <w:bCs/>
          <w:color w:val="002060"/>
          <w:sz w:val="24"/>
          <w:szCs w:val="24"/>
        </w:rPr>
        <w:t>Éditions Grand Duc – Textes thématiques</w:t>
      </w:r>
      <w:r w:rsidRPr="59E27CD9">
        <w:rPr>
          <w:rFonts w:eastAsia="Arial"/>
          <w:b/>
          <w:bCs/>
          <w:color w:val="002060"/>
          <w:sz w:val="24"/>
          <w:szCs w:val="24"/>
        </w:rPr>
        <w:t xml:space="preserve"> </w:t>
      </w:r>
      <w:hyperlink r:id="rId11">
        <w:r w:rsidR="559B9552" w:rsidRPr="59E27CD9">
          <w:rPr>
            <w:rStyle w:val="Lienhypertexte"/>
            <w:rFonts w:eastAsia="Arial" w:cs="Arial"/>
            <w:sz w:val="24"/>
            <w:szCs w:val="24"/>
          </w:rPr>
          <w:t>https://www.grandducenligne.com/fr/collections/francais-textes-thematiques-6e-annee</w:t>
        </w:r>
      </w:hyperlink>
    </w:p>
    <w:p w14:paraId="55EA0905" w14:textId="354372F6" w:rsidR="5477A783" w:rsidRDefault="5477A783" w:rsidP="59E27CD9">
      <w:pPr>
        <w:pStyle w:val="Paragraphedeliste"/>
        <w:numPr>
          <w:ilvl w:val="0"/>
          <w:numId w:val="6"/>
        </w:numPr>
        <w:spacing w:after="160"/>
        <w:ind w:left="406" w:right="48"/>
        <w:rPr>
          <w:rFonts w:eastAsia="Arial"/>
        </w:rPr>
      </w:pPr>
      <w:r w:rsidRPr="59E27CD9">
        <w:rPr>
          <w:rFonts w:eastAsia="Arial"/>
        </w:rPr>
        <w:t xml:space="preserve">Lis le texte </w:t>
      </w:r>
      <w:r w:rsidRPr="59E27CD9">
        <w:rPr>
          <w:rFonts w:eastAsia="Arial"/>
          <w:i/>
          <w:iCs/>
        </w:rPr>
        <w:t xml:space="preserve">Les </w:t>
      </w:r>
      <w:r w:rsidR="3BCAF58F" w:rsidRPr="59E27CD9">
        <w:rPr>
          <w:rFonts w:eastAsia="Arial"/>
          <w:i/>
          <w:iCs/>
        </w:rPr>
        <w:t>métiers de la radio.</w:t>
      </w:r>
    </w:p>
    <w:p w14:paraId="0C00C3D8" w14:textId="0DD93634" w:rsidR="5477A783" w:rsidRDefault="5477A783" w:rsidP="59E27CD9">
      <w:pPr>
        <w:pStyle w:val="Paragraphedeliste"/>
        <w:numPr>
          <w:ilvl w:val="0"/>
          <w:numId w:val="6"/>
        </w:numPr>
        <w:spacing w:after="160"/>
        <w:ind w:left="406" w:right="48"/>
        <w:rPr>
          <w:rFonts w:eastAsia="Arial"/>
        </w:rPr>
      </w:pPr>
      <w:r w:rsidRPr="59E27CD9">
        <w:rPr>
          <w:rFonts w:eastAsia="Arial"/>
        </w:rPr>
        <w:t>Réponds aux questions de compréhension.</w:t>
      </w:r>
    </w:p>
    <w:p w14:paraId="3878F3E6" w14:textId="0E329F1F" w:rsidR="5477A783" w:rsidRDefault="5477A783" w:rsidP="59E27CD9">
      <w:pPr>
        <w:pStyle w:val="Paragraphedeliste"/>
        <w:numPr>
          <w:ilvl w:val="0"/>
          <w:numId w:val="6"/>
        </w:numPr>
        <w:spacing w:after="160"/>
        <w:ind w:left="406" w:right="48"/>
        <w:rPr>
          <w:rFonts w:eastAsia="Arial"/>
        </w:rPr>
      </w:pPr>
      <w:r w:rsidRPr="59E27CD9">
        <w:rPr>
          <w:rFonts w:eastAsia="Arial"/>
        </w:rPr>
        <w:t>Corrige-toi par la suite.</w:t>
      </w:r>
    </w:p>
    <w:p w14:paraId="1C861E00" w14:textId="3A58F067" w:rsidR="59E27CD9" w:rsidRDefault="59E27CD9" w:rsidP="59E27CD9">
      <w:pPr>
        <w:ind w:left="46" w:right="48"/>
        <w:rPr>
          <w:rFonts w:eastAsia="Arial"/>
        </w:rPr>
      </w:pPr>
    </w:p>
    <w:p w14:paraId="6D8C7239" w14:textId="476BD057" w:rsidR="5477A783" w:rsidRDefault="5477A783" w:rsidP="59E27CD9">
      <w:pPr>
        <w:spacing w:after="100"/>
        <w:ind w:left="45" w:right="45"/>
        <w:rPr>
          <w:rFonts w:eastAsia="Arial"/>
          <w:sz w:val="24"/>
          <w:szCs w:val="24"/>
        </w:rPr>
      </w:pPr>
      <w:r w:rsidRPr="59E27CD9">
        <w:rPr>
          <w:rFonts w:eastAsia="Arial"/>
          <w:b/>
          <w:bCs/>
          <w:color w:val="002060"/>
          <w:sz w:val="24"/>
          <w:szCs w:val="24"/>
        </w:rPr>
        <w:t>Ma zone CEC</w:t>
      </w:r>
      <w:r w:rsidRPr="59E27CD9">
        <w:rPr>
          <w:rFonts w:eastAsia="Arial"/>
        </w:rPr>
        <w:t xml:space="preserve"> </w:t>
      </w:r>
      <w:hyperlink r:id="rId12">
        <w:r w:rsidRPr="59E27CD9">
          <w:rPr>
            <w:rStyle w:val="Lienhypertexte"/>
            <w:rFonts w:eastAsia="Arial" w:cs="Arial"/>
            <w:b/>
            <w:bCs/>
            <w:color w:val="0070C0"/>
            <w:sz w:val="24"/>
            <w:szCs w:val="24"/>
          </w:rPr>
          <w:t>https://mazonecec.com/application/</w:t>
        </w:r>
      </w:hyperlink>
    </w:p>
    <w:p w14:paraId="60B0EA72" w14:textId="61B7CCFA" w:rsidR="5477A783" w:rsidRDefault="5477A783" w:rsidP="59E27CD9">
      <w:pPr>
        <w:pStyle w:val="Paragraphedeliste"/>
        <w:numPr>
          <w:ilvl w:val="0"/>
          <w:numId w:val="5"/>
        </w:numPr>
        <w:spacing w:after="160"/>
        <w:ind w:right="48"/>
        <w:rPr>
          <w:rFonts w:eastAsia="Arial"/>
        </w:rPr>
      </w:pPr>
      <w:r w:rsidRPr="59E27CD9">
        <w:rPr>
          <w:rFonts w:eastAsia="Arial"/>
        </w:rPr>
        <w:t xml:space="preserve">Ouvre un compte sur Ma zone CEC et sélectionne les exercices interactifs du cahier </w:t>
      </w:r>
      <w:r w:rsidRPr="59E27CD9">
        <w:rPr>
          <w:rFonts w:eastAsia="Arial"/>
          <w:i/>
          <w:iCs/>
        </w:rPr>
        <w:t>Vingt mille mots sous les mers.</w:t>
      </w:r>
    </w:p>
    <w:p w14:paraId="316F6CC6" w14:textId="158C9503" w:rsidR="5477A783" w:rsidRDefault="5477A783" w:rsidP="59E27CD9">
      <w:pPr>
        <w:pStyle w:val="Paragraphedeliste"/>
        <w:numPr>
          <w:ilvl w:val="0"/>
          <w:numId w:val="5"/>
        </w:numPr>
        <w:spacing w:after="160"/>
        <w:ind w:right="48"/>
        <w:rPr>
          <w:rFonts w:eastAsia="Arial"/>
        </w:rPr>
      </w:pPr>
      <w:r w:rsidRPr="59E27CD9">
        <w:rPr>
          <w:rFonts w:eastAsia="Arial"/>
        </w:rPr>
        <w:t xml:space="preserve">Complète les trois activités suivantes : </w:t>
      </w:r>
    </w:p>
    <w:p w14:paraId="3A7D5E9E" w14:textId="72DDF795" w:rsidR="5477A783" w:rsidRDefault="5477A783" w:rsidP="59E27CD9">
      <w:pPr>
        <w:pStyle w:val="Paragraphedeliste"/>
        <w:numPr>
          <w:ilvl w:val="0"/>
          <w:numId w:val="4"/>
        </w:numPr>
        <w:spacing w:line="360" w:lineRule="auto"/>
        <w:ind w:left="1122" w:right="45" w:hanging="357"/>
        <w:rPr>
          <w:rFonts w:eastAsia="Arial"/>
        </w:rPr>
      </w:pPr>
      <w:r w:rsidRPr="59E27CD9">
        <w:rPr>
          <w:rFonts w:eastAsia="Arial"/>
          <w:lang w:val="fr-CA"/>
        </w:rPr>
        <w:t>Le nom</w:t>
      </w:r>
    </w:p>
    <w:p w14:paraId="2B26C31D" w14:textId="5A85811E" w:rsidR="5477A783" w:rsidRDefault="5477A783" w:rsidP="59E27CD9">
      <w:pPr>
        <w:pStyle w:val="Paragraphedeliste"/>
        <w:numPr>
          <w:ilvl w:val="0"/>
          <w:numId w:val="4"/>
        </w:numPr>
        <w:spacing w:line="360" w:lineRule="auto"/>
        <w:ind w:left="1122" w:right="45" w:hanging="357"/>
        <w:rPr>
          <w:rFonts w:eastAsia="Arial"/>
        </w:rPr>
      </w:pPr>
      <w:r w:rsidRPr="59E27CD9">
        <w:rPr>
          <w:rFonts w:eastAsia="Arial"/>
          <w:lang w:val="fr-CA"/>
        </w:rPr>
        <w:t>La formation du féminin des noms</w:t>
      </w:r>
    </w:p>
    <w:p w14:paraId="4D8B26EC" w14:textId="09E7E0F4" w:rsidR="5477A783" w:rsidRDefault="5477A783" w:rsidP="59E27CD9">
      <w:pPr>
        <w:pStyle w:val="Paragraphedeliste"/>
        <w:numPr>
          <w:ilvl w:val="0"/>
          <w:numId w:val="4"/>
        </w:numPr>
        <w:spacing w:line="360" w:lineRule="auto"/>
        <w:ind w:left="1122" w:right="45" w:hanging="357"/>
        <w:rPr>
          <w:rFonts w:eastAsia="Arial"/>
        </w:rPr>
      </w:pPr>
      <w:r w:rsidRPr="59E27CD9">
        <w:rPr>
          <w:rFonts w:eastAsia="Arial"/>
          <w:lang w:val="fr-CA"/>
        </w:rPr>
        <w:t>Le nombre du nom</w:t>
      </w:r>
    </w:p>
    <w:p w14:paraId="6BB53579" w14:textId="585003BD" w:rsidR="59E27CD9" w:rsidRDefault="59E27CD9" w:rsidP="59E27CD9">
      <w:pPr>
        <w:ind w:right="48"/>
        <w:rPr>
          <w:rFonts w:eastAsia="Arial"/>
        </w:rPr>
      </w:pPr>
    </w:p>
    <w:p w14:paraId="1B20E584" w14:textId="639947CF" w:rsidR="5477A783" w:rsidRDefault="5477A783" w:rsidP="59E27CD9">
      <w:pPr>
        <w:spacing w:after="100"/>
        <w:ind w:right="45"/>
        <w:rPr>
          <w:rFonts w:eastAsia="Arial"/>
          <w:sz w:val="24"/>
          <w:szCs w:val="24"/>
        </w:rPr>
      </w:pPr>
      <w:r w:rsidRPr="59E27CD9">
        <w:rPr>
          <w:rFonts w:eastAsia="Arial"/>
          <w:b/>
          <w:bCs/>
          <w:color w:val="002060"/>
          <w:sz w:val="24"/>
          <w:szCs w:val="24"/>
        </w:rPr>
        <w:t xml:space="preserve">Lecture pour le plaisir </w:t>
      </w:r>
      <w:hyperlink r:id="rId13">
        <w:r w:rsidRPr="59E27CD9">
          <w:rPr>
            <w:rStyle w:val="Lienhypertexte"/>
            <w:rFonts w:eastAsia="Arial" w:cs="Arial"/>
            <w:b/>
            <w:bCs/>
            <w:color w:val="0563C1"/>
            <w:sz w:val="24"/>
            <w:szCs w:val="24"/>
          </w:rPr>
          <w:t>http://www.pretnumerique.ca/</w:t>
        </w:r>
      </w:hyperlink>
    </w:p>
    <w:p w14:paraId="4D489EBF" w14:textId="2433A8EA" w:rsidR="5477A783" w:rsidRDefault="5477A783" w:rsidP="59E27CD9">
      <w:pPr>
        <w:pStyle w:val="Paragraphedeliste"/>
        <w:numPr>
          <w:ilvl w:val="0"/>
          <w:numId w:val="6"/>
        </w:numPr>
        <w:spacing w:after="160"/>
        <w:ind w:left="406" w:right="48"/>
        <w:rPr>
          <w:rFonts w:eastAsia="Arial"/>
        </w:rPr>
      </w:pPr>
      <w:r w:rsidRPr="59E27CD9">
        <w:rPr>
          <w:rFonts w:eastAsia="Arial"/>
        </w:rPr>
        <w:t xml:space="preserve">Si tu es en manque de livres à la maison, il n'y a pas de problème, la bibliothèque de Boucherville est là pour toi ! </w:t>
      </w:r>
    </w:p>
    <w:p w14:paraId="74131110" w14:textId="27699906" w:rsidR="5477A783" w:rsidRDefault="5477A783" w:rsidP="59E27CD9">
      <w:pPr>
        <w:pStyle w:val="Paragraphedeliste"/>
        <w:numPr>
          <w:ilvl w:val="0"/>
          <w:numId w:val="6"/>
        </w:numPr>
        <w:spacing w:after="160"/>
        <w:ind w:left="406" w:right="48"/>
        <w:rPr>
          <w:rFonts w:eastAsia="Arial"/>
        </w:rPr>
      </w:pPr>
      <w:r w:rsidRPr="59E27CD9">
        <w:rPr>
          <w:rFonts w:eastAsia="Arial"/>
        </w:rPr>
        <w:t xml:space="preserve">Tu peux y emprunter des livres numériques que tu téléchargeras sur ton appareil mobile. </w:t>
      </w:r>
    </w:p>
    <w:p w14:paraId="3B7DE5B7" w14:textId="77130EF7" w:rsidR="59E27CD9" w:rsidRDefault="59E27CD9" w:rsidP="59E27CD9">
      <w:pPr>
        <w:spacing w:after="160"/>
        <w:ind w:right="48"/>
        <w:rPr>
          <w:rFonts w:eastAsia="Arial"/>
        </w:rPr>
      </w:pPr>
    </w:p>
    <w:p w14:paraId="190FE9D4" w14:textId="79064247" w:rsidR="59E27CD9" w:rsidRDefault="59E27CD9" w:rsidP="59E27CD9">
      <w:pPr>
        <w:spacing w:after="160"/>
        <w:ind w:right="48"/>
        <w:rPr>
          <w:rFonts w:eastAsia="Arial"/>
        </w:rPr>
      </w:pPr>
    </w:p>
    <w:p w14:paraId="1DBE33A8" w14:textId="072087A9" w:rsidR="59E27CD9" w:rsidRDefault="59E27CD9" w:rsidP="59E27CD9">
      <w:pPr>
        <w:spacing w:after="160"/>
        <w:ind w:right="48"/>
        <w:rPr>
          <w:rFonts w:eastAsia="Arial"/>
        </w:rPr>
      </w:pPr>
    </w:p>
    <w:p w14:paraId="6E0DB46A" w14:textId="658CB971" w:rsidR="5477A783" w:rsidRDefault="5477A783" w:rsidP="59E27CD9">
      <w:pPr>
        <w:spacing w:after="160"/>
        <w:ind w:right="48"/>
        <w:rPr>
          <w:rFonts w:eastAsia="Arial"/>
          <w:sz w:val="24"/>
          <w:szCs w:val="24"/>
        </w:rPr>
      </w:pPr>
      <w:r w:rsidRPr="59E27CD9">
        <w:rPr>
          <w:rFonts w:eastAsia="Arial"/>
          <w:b/>
          <w:bCs/>
          <w:color w:val="002060"/>
          <w:sz w:val="24"/>
          <w:szCs w:val="24"/>
        </w:rPr>
        <w:t xml:space="preserve">Journal d’un confiné </w:t>
      </w:r>
      <w:hyperlink r:id="rId14">
        <w:r w:rsidRPr="59E27CD9">
          <w:rPr>
            <w:rStyle w:val="Lienhypertexte"/>
            <w:rFonts w:eastAsia="Arial" w:cs="Arial"/>
            <w:b/>
            <w:bCs/>
            <w:color w:val="0070C0"/>
            <w:sz w:val="24"/>
            <w:szCs w:val="24"/>
          </w:rPr>
          <w:t>https://drive.google.com</w:t>
        </w:r>
      </w:hyperlink>
    </w:p>
    <w:p w14:paraId="6ADD1F63" w14:textId="0C99FED5" w:rsidR="5477A783" w:rsidRDefault="5477A783" w:rsidP="59E27CD9">
      <w:pPr>
        <w:pStyle w:val="Paragraphedeliste"/>
        <w:numPr>
          <w:ilvl w:val="0"/>
          <w:numId w:val="3"/>
        </w:numPr>
        <w:spacing w:before="80" w:after="160" w:line="264" w:lineRule="auto"/>
        <w:ind w:right="48"/>
        <w:rPr>
          <w:rFonts w:eastAsia="Arial"/>
        </w:rPr>
      </w:pPr>
      <w:r w:rsidRPr="59E27CD9">
        <w:rPr>
          <w:rFonts w:eastAsia="Arial"/>
          <w:lang w:val="fr-CA"/>
        </w:rPr>
        <w:t>Dans ce journal, tu peux consigner sur une base quotidienne les activités que tu as faites, tes nouveaux apprentissages, tes sentiments en lien avec ce que tu vis présentement, etc. Cela pourrait constituer un beau souvenir de cette situation tout à fait particulière !</w:t>
      </w:r>
    </w:p>
    <w:p w14:paraId="10C63BEA" w14:textId="72EFDF5D" w:rsidR="59E27CD9" w:rsidRDefault="59E27CD9" w:rsidP="59E27CD9">
      <w:pPr>
        <w:ind w:right="48"/>
        <w:rPr>
          <w:rFonts w:eastAsia="Arial"/>
        </w:rPr>
      </w:pPr>
    </w:p>
    <w:p w14:paraId="7706B8FF" w14:textId="24C7B045" w:rsidR="5477A783" w:rsidRDefault="5477A783" w:rsidP="59E27CD9">
      <w:pPr>
        <w:spacing w:after="200"/>
        <w:rPr>
          <w:rFonts w:ascii="Arial Rounded MT Bold" w:eastAsia="Arial Rounded MT Bold" w:hAnsi="Arial Rounded MT Bold" w:cs="Arial Rounded MT Bold"/>
          <w:sz w:val="40"/>
          <w:szCs w:val="40"/>
        </w:rPr>
      </w:pPr>
      <w:r w:rsidRPr="59E27CD9">
        <w:rPr>
          <w:rFonts w:ascii="Arial Rounded MT Bold" w:eastAsia="Arial Rounded MT Bold" w:hAnsi="Arial Rounded MT Bold" w:cs="Arial Rounded MT Bold"/>
          <w:b/>
          <w:bCs/>
          <w:color w:val="0070C0"/>
          <w:sz w:val="40"/>
          <w:szCs w:val="40"/>
          <w:lang w:val="fr-CA"/>
        </w:rPr>
        <w:t>Mathématiques</w:t>
      </w:r>
    </w:p>
    <w:p w14:paraId="392C4808" w14:textId="7854F900" w:rsidR="5477A783" w:rsidRDefault="5477A783" w:rsidP="59E27CD9">
      <w:pPr>
        <w:spacing w:before="300" w:after="100"/>
        <w:ind w:right="757"/>
        <w:rPr>
          <w:rFonts w:eastAsia="Arial"/>
          <w:sz w:val="24"/>
          <w:szCs w:val="24"/>
        </w:rPr>
      </w:pPr>
      <w:r w:rsidRPr="59E27CD9">
        <w:rPr>
          <w:rFonts w:eastAsia="Arial"/>
          <w:b/>
          <w:bCs/>
          <w:color w:val="002060"/>
          <w:sz w:val="24"/>
          <w:szCs w:val="24"/>
        </w:rPr>
        <w:t xml:space="preserve">Semaine des maths </w:t>
      </w:r>
      <w:hyperlink r:id="rId15">
        <w:r w:rsidRPr="59E27CD9">
          <w:rPr>
            <w:rStyle w:val="Lienhypertexte"/>
            <w:rFonts w:eastAsia="Arial" w:cs="Arial"/>
            <w:b/>
            <w:bCs/>
            <w:color w:val="0563C1"/>
            <w:sz w:val="24"/>
            <w:szCs w:val="24"/>
          </w:rPr>
          <w:t>https://www.semainedesmaths.ulaval.ca/eleves-du-primaire/</w:t>
        </w:r>
      </w:hyperlink>
    </w:p>
    <w:p w14:paraId="53D6FA41" w14:textId="53266BE4" w:rsidR="5477A783" w:rsidRDefault="5477A783" w:rsidP="59E27CD9">
      <w:pPr>
        <w:pStyle w:val="Paragraphedeliste"/>
        <w:numPr>
          <w:ilvl w:val="0"/>
          <w:numId w:val="6"/>
        </w:numPr>
        <w:spacing w:after="160"/>
        <w:ind w:left="406" w:right="48"/>
        <w:rPr>
          <w:rFonts w:eastAsia="Arial"/>
        </w:rPr>
      </w:pPr>
      <w:r w:rsidRPr="59E27CD9">
        <w:rPr>
          <w:rFonts w:eastAsia="Arial"/>
        </w:rPr>
        <w:t>Dirige-toi dans la section Mathémagie</w:t>
      </w:r>
      <w:r w:rsidRPr="59E27CD9">
        <w:rPr>
          <w:rFonts w:ascii="Calibri" w:hAnsi="Calibri" w:cs="Calibri"/>
          <w:sz w:val="24"/>
          <w:szCs w:val="24"/>
        </w:rPr>
        <w:t>.</w:t>
      </w:r>
    </w:p>
    <w:p w14:paraId="2B54555F" w14:textId="6830092E" w:rsidR="5477A783" w:rsidRDefault="5477A783" w:rsidP="59E27CD9">
      <w:pPr>
        <w:pStyle w:val="Paragraphedeliste"/>
        <w:numPr>
          <w:ilvl w:val="0"/>
          <w:numId w:val="6"/>
        </w:numPr>
        <w:spacing w:after="160"/>
        <w:ind w:left="406" w:right="48"/>
        <w:rPr>
          <w:rFonts w:eastAsia="Arial"/>
        </w:rPr>
      </w:pPr>
      <w:r w:rsidRPr="59E27CD9">
        <w:rPr>
          <w:rFonts w:eastAsia="Arial"/>
          <w:lang w:val="fr-CA"/>
        </w:rPr>
        <w:t>Tu peux avoir des explications pour faire ensuite le tour à ta famille.</w:t>
      </w:r>
    </w:p>
    <w:p w14:paraId="02DFFA3A" w14:textId="780BB525" w:rsidR="59E27CD9" w:rsidRDefault="59E27CD9" w:rsidP="59E27CD9">
      <w:pPr>
        <w:spacing w:before="300" w:after="100"/>
        <w:ind w:right="757"/>
        <w:rPr>
          <w:rFonts w:eastAsia="Arial"/>
          <w:sz w:val="24"/>
          <w:szCs w:val="24"/>
        </w:rPr>
      </w:pPr>
    </w:p>
    <w:p w14:paraId="675BF7F8" w14:textId="4BA08C01" w:rsidR="5477A783" w:rsidRDefault="5477A783" w:rsidP="59E27CD9">
      <w:pPr>
        <w:spacing w:before="300" w:after="100"/>
        <w:ind w:right="760"/>
        <w:rPr>
          <w:rFonts w:eastAsia="Arial"/>
          <w:sz w:val="24"/>
          <w:szCs w:val="24"/>
        </w:rPr>
      </w:pPr>
      <w:r w:rsidRPr="59E27CD9">
        <w:rPr>
          <w:rFonts w:eastAsia="Arial"/>
          <w:b/>
          <w:bCs/>
          <w:color w:val="002060"/>
          <w:sz w:val="24"/>
          <w:szCs w:val="24"/>
        </w:rPr>
        <w:t>Netmaths.net</w:t>
      </w:r>
    </w:p>
    <w:p w14:paraId="0CF0684A" w14:textId="3D96A2CC" w:rsidR="5477A783" w:rsidRDefault="5477A783" w:rsidP="59E27CD9">
      <w:pPr>
        <w:pStyle w:val="Paragraphedeliste"/>
        <w:numPr>
          <w:ilvl w:val="0"/>
          <w:numId w:val="6"/>
        </w:numPr>
        <w:spacing w:after="160"/>
        <w:ind w:left="406" w:right="48"/>
        <w:rPr>
          <w:rFonts w:eastAsia="Arial"/>
        </w:rPr>
      </w:pPr>
      <w:r w:rsidRPr="59E27CD9">
        <w:rPr>
          <w:rFonts w:eastAsia="Arial"/>
        </w:rPr>
        <w:t>Accède à ton compte Netmaths.</w:t>
      </w:r>
    </w:p>
    <w:p w14:paraId="6D6CF427" w14:textId="50B6585A" w:rsidR="5477A783" w:rsidRDefault="5477A783" w:rsidP="59E27CD9">
      <w:pPr>
        <w:pStyle w:val="Paragraphedeliste"/>
        <w:numPr>
          <w:ilvl w:val="0"/>
          <w:numId w:val="6"/>
        </w:numPr>
        <w:spacing w:after="160"/>
        <w:ind w:left="406" w:right="48"/>
        <w:rPr>
          <w:rFonts w:eastAsia="Arial"/>
        </w:rPr>
      </w:pPr>
      <w:r w:rsidRPr="59E27CD9">
        <w:rPr>
          <w:rFonts w:eastAsia="Arial"/>
        </w:rPr>
        <w:t>Complète les activités qui t’ont été envoyées :</w:t>
      </w:r>
    </w:p>
    <w:p w14:paraId="683E9E78" w14:textId="0385A7D8" w:rsidR="5477A783" w:rsidRDefault="5477A783" w:rsidP="59E27CD9">
      <w:pPr>
        <w:pStyle w:val="Paragraphedeliste"/>
        <w:numPr>
          <w:ilvl w:val="1"/>
          <w:numId w:val="6"/>
        </w:numPr>
        <w:spacing w:after="160"/>
        <w:ind w:right="48"/>
        <w:rPr>
          <w:rFonts w:eastAsia="Arial"/>
        </w:rPr>
      </w:pPr>
      <w:r w:rsidRPr="59E27CD9">
        <w:rPr>
          <w:rFonts w:eastAsia="Arial"/>
        </w:rPr>
        <w:t>Estimer et mesurer des températures à l’aide d’unités conventionnelles</w:t>
      </w:r>
    </w:p>
    <w:p w14:paraId="3AB662FA" w14:textId="7957D8B5" w:rsidR="5477A783" w:rsidRDefault="5477A783" w:rsidP="59E27CD9">
      <w:pPr>
        <w:pStyle w:val="Paragraphedeliste"/>
        <w:numPr>
          <w:ilvl w:val="1"/>
          <w:numId w:val="6"/>
        </w:numPr>
        <w:spacing w:after="160"/>
        <w:ind w:right="48"/>
        <w:rPr>
          <w:rFonts w:eastAsia="Arial"/>
        </w:rPr>
      </w:pPr>
      <w:r w:rsidRPr="59E27CD9">
        <w:rPr>
          <w:rFonts w:eastAsia="Arial"/>
        </w:rPr>
        <w:t>Trouver une fraction équivalente à une fraction donnée</w:t>
      </w:r>
    </w:p>
    <w:p w14:paraId="60C357EE" w14:textId="54786FC1" w:rsidR="5477A783" w:rsidRDefault="5477A783" w:rsidP="59E27CD9">
      <w:pPr>
        <w:pStyle w:val="Paragraphedeliste"/>
        <w:numPr>
          <w:ilvl w:val="1"/>
          <w:numId w:val="6"/>
        </w:numPr>
        <w:spacing w:after="160"/>
        <w:ind w:right="48"/>
        <w:rPr>
          <w:rFonts w:eastAsia="Arial"/>
        </w:rPr>
      </w:pPr>
      <w:r w:rsidRPr="59E27CD9">
        <w:rPr>
          <w:rFonts w:eastAsia="Arial"/>
        </w:rPr>
        <w:t>Construire un ensemble de fractions équivalentes</w:t>
      </w:r>
    </w:p>
    <w:p w14:paraId="08412E01" w14:textId="3CC9C876" w:rsidR="59E27CD9" w:rsidRDefault="59E27CD9" w:rsidP="59E27CD9">
      <w:pPr>
        <w:ind w:left="1440" w:right="48"/>
        <w:rPr>
          <w:rFonts w:eastAsia="Arial"/>
        </w:rPr>
      </w:pPr>
    </w:p>
    <w:p w14:paraId="437B676A" w14:textId="41173A53" w:rsidR="59E27CD9" w:rsidRDefault="59E27CD9" w:rsidP="59E27CD9">
      <w:pPr>
        <w:ind w:right="48"/>
        <w:rPr>
          <w:rFonts w:eastAsia="Arial"/>
        </w:rPr>
      </w:pPr>
    </w:p>
    <w:p w14:paraId="14EF3B48" w14:textId="0A78C6D3" w:rsidR="59E27CD9" w:rsidRDefault="59E27CD9" w:rsidP="59E27CD9">
      <w:pPr>
        <w:pStyle w:val="Niveau-Premirepage"/>
      </w:pPr>
    </w:p>
    <w:p w14:paraId="35B6DDAC" w14:textId="77777777" w:rsidR="009E2399" w:rsidRPr="00BF31BF" w:rsidRDefault="009E2399" w:rsidP="009C1C6B">
      <w:pPr>
        <w:pStyle w:val="Niveau-Premirepage"/>
      </w:pPr>
      <w:r>
        <w:t>6</w:t>
      </w:r>
      <w:r w:rsidRPr="007F5DC9">
        <w:rPr>
          <w:caps w:val="0"/>
          <w:vertAlign w:val="superscript"/>
        </w:rPr>
        <w:t>e</w:t>
      </w:r>
      <w:r w:rsidRPr="00BF31BF">
        <w:t xml:space="preserve"> année du primaire</w:t>
      </w:r>
    </w:p>
    <w:p w14:paraId="606DA1C9" w14:textId="77777777" w:rsidR="009E2399" w:rsidRPr="00BF31BF" w:rsidRDefault="009E2399" w:rsidP="002E060A">
      <w:pPr>
        <w:pStyle w:val="Semainedu"/>
        <w:spacing w:after="1320"/>
      </w:pPr>
      <w:r w:rsidRPr="00BF31BF">
        <w:t xml:space="preserve">Semaine du </w:t>
      </w:r>
      <w:r>
        <w:t>20</w:t>
      </w:r>
      <w:r w:rsidRPr="00BF31BF">
        <w:t xml:space="preserve"> avril 2020</w:t>
      </w:r>
    </w:p>
    <w:p w14:paraId="4CFBAAFC" w14:textId="77777777" w:rsidR="009E2399" w:rsidRDefault="009E2399">
      <w:pPr>
        <w:pStyle w:val="TM2"/>
        <w:rPr>
          <w:rFonts w:ascii="Calibri" w:eastAsia="Yu Mincho" w:hAnsi="Calibri"/>
          <w:noProof/>
          <w:lang w:val="fr-CA" w:eastAsia="fr-CA"/>
        </w:rPr>
      </w:pPr>
      <w:r>
        <w:fldChar w:fldCharType="begin"/>
      </w:r>
      <w:r>
        <w:instrText xml:space="preserve"> TOC \o "2-3" \h \z \t "Titre 1,1,_Matière - Première page,1" </w:instrText>
      </w:r>
      <w:r>
        <w:fldChar w:fldCharType="separate"/>
      </w:r>
      <w:hyperlink w:anchor="_Toc37868550" w:history="1">
        <w:r w:rsidRPr="00E87288">
          <w:rPr>
            <w:rStyle w:val="Lienhypertexte"/>
            <w:rFonts w:cs="Arial"/>
            <w:noProof/>
          </w:rPr>
          <w:t>Les requins</w:t>
        </w:r>
        <w:r>
          <w:rPr>
            <w:noProof/>
            <w:webHidden/>
          </w:rPr>
          <w:tab/>
        </w:r>
        <w:r>
          <w:rPr>
            <w:noProof/>
            <w:webHidden/>
          </w:rPr>
          <w:fldChar w:fldCharType="begin"/>
        </w:r>
        <w:r>
          <w:rPr>
            <w:noProof/>
            <w:webHidden/>
          </w:rPr>
          <w:instrText xml:space="preserve"> PAGEREF _Toc37868550 \h </w:instrText>
        </w:r>
        <w:r>
          <w:rPr>
            <w:noProof/>
            <w:webHidden/>
          </w:rPr>
        </w:r>
        <w:r>
          <w:rPr>
            <w:noProof/>
            <w:webHidden/>
          </w:rPr>
          <w:fldChar w:fldCharType="separate"/>
        </w:r>
        <w:r>
          <w:rPr>
            <w:noProof/>
            <w:webHidden/>
          </w:rPr>
          <w:t>1</w:t>
        </w:r>
        <w:r>
          <w:rPr>
            <w:noProof/>
            <w:webHidden/>
          </w:rPr>
          <w:fldChar w:fldCharType="end"/>
        </w:r>
      </w:hyperlink>
    </w:p>
    <w:p w14:paraId="17BB163D" w14:textId="77777777" w:rsidR="009E2399" w:rsidRDefault="00BE51DB">
      <w:pPr>
        <w:pStyle w:val="TM3"/>
        <w:rPr>
          <w:rFonts w:ascii="Calibri" w:eastAsia="Yu Mincho" w:hAnsi="Calibri"/>
          <w:noProof/>
          <w:lang w:val="fr-CA" w:eastAsia="fr-CA"/>
        </w:rPr>
      </w:pPr>
      <w:hyperlink w:anchor="_Toc37868551" w:history="1">
        <w:r w:rsidR="009E2399" w:rsidRPr="00E87288">
          <w:rPr>
            <w:rStyle w:val="Lienhypertexte"/>
            <w:rFonts w:cs="Arial"/>
            <w:noProof/>
          </w:rPr>
          <w:t>Consigne à l’élève</w:t>
        </w:r>
        <w:r w:rsidR="009E2399">
          <w:rPr>
            <w:noProof/>
            <w:webHidden/>
          </w:rPr>
          <w:tab/>
        </w:r>
        <w:r w:rsidR="009E2399">
          <w:rPr>
            <w:noProof/>
            <w:webHidden/>
          </w:rPr>
          <w:fldChar w:fldCharType="begin"/>
        </w:r>
        <w:r w:rsidR="009E2399">
          <w:rPr>
            <w:noProof/>
            <w:webHidden/>
          </w:rPr>
          <w:instrText xml:space="preserve"> PAGEREF _Toc37868551 \h </w:instrText>
        </w:r>
        <w:r w:rsidR="009E2399">
          <w:rPr>
            <w:noProof/>
            <w:webHidden/>
          </w:rPr>
        </w:r>
        <w:r w:rsidR="009E2399">
          <w:rPr>
            <w:noProof/>
            <w:webHidden/>
          </w:rPr>
          <w:fldChar w:fldCharType="separate"/>
        </w:r>
        <w:r w:rsidR="009E2399">
          <w:rPr>
            <w:noProof/>
            <w:webHidden/>
          </w:rPr>
          <w:t>1</w:t>
        </w:r>
        <w:r w:rsidR="009E2399">
          <w:rPr>
            <w:noProof/>
            <w:webHidden/>
          </w:rPr>
          <w:fldChar w:fldCharType="end"/>
        </w:r>
      </w:hyperlink>
    </w:p>
    <w:p w14:paraId="317D6010" w14:textId="77777777" w:rsidR="009E2399" w:rsidRDefault="00BE51DB">
      <w:pPr>
        <w:pStyle w:val="TM3"/>
        <w:rPr>
          <w:rFonts w:ascii="Calibri" w:eastAsia="Yu Mincho" w:hAnsi="Calibri"/>
          <w:noProof/>
          <w:lang w:val="fr-CA" w:eastAsia="fr-CA"/>
        </w:rPr>
      </w:pPr>
      <w:hyperlink w:anchor="_Toc37868552" w:history="1">
        <w:r w:rsidR="009E2399" w:rsidRPr="00E87288">
          <w:rPr>
            <w:rStyle w:val="Lienhypertexte"/>
            <w:rFonts w:cs="Arial"/>
            <w:noProof/>
          </w:rPr>
          <w:t>Matériel requis</w:t>
        </w:r>
        <w:r w:rsidR="009E2399">
          <w:rPr>
            <w:noProof/>
            <w:webHidden/>
          </w:rPr>
          <w:tab/>
        </w:r>
        <w:r w:rsidR="009E2399">
          <w:rPr>
            <w:noProof/>
            <w:webHidden/>
          </w:rPr>
          <w:fldChar w:fldCharType="begin"/>
        </w:r>
        <w:r w:rsidR="009E2399">
          <w:rPr>
            <w:noProof/>
            <w:webHidden/>
          </w:rPr>
          <w:instrText xml:space="preserve"> PAGEREF _Toc37868552 \h </w:instrText>
        </w:r>
        <w:r w:rsidR="009E2399">
          <w:rPr>
            <w:noProof/>
            <w:webHidden/>
          </w:rPr>
        </w:r>
        <w:r w:rsidR="009E2399">
          <w:rPr>
            <w:noProof/>
            <w:webHidden/>
          </w:rPr>
          <w:fldChar w:fldCharType="separate"/>
        </w:r>
        <w:r w:rsidR="009E2399">
          <w:rPr>
            <w:noProof/>
            <w:webHidden/>
          </w:rPr>
          <w:t>1</w:t>
        </w:r>
        <w:r w:rsidR="009E2399">
          <w:rPr>
            <w:noProof/>
            <w:webHidden/>
          </w:rPr>
          <w:fldChar w:fldCharType="end"/>
        </w:r>
      </w:hyperlink>
    </w:p>
    <w:p w14:paraId="3D0404F1" w14:textId="77777777" w:rsidR="009E2399" w:rsidRDefault="00BE51DB">
      <w:pPr>
        <w:pStyle w:val="TM3"/>
        <w:rPr>
          <w:rFonts w:ascii="Calibri" w:eastAsia="Yu Mincho" w:hAnsi="Calibri"/>
          <w:noProof/>
          <w:lang w:val="fr-CA" w:eastAsia="fr-CA"/>
        </w:rPr>
      </w:pPr>
      <w:hyperlink w:anchor="_Toc37868553" w:history="1">
        <w:r w:rsidR="009E2399" w:rsidRPr="00E87288">
          <w:rPr>
            <w:rStyle w:val="Lienhypertexte"/>
            <w:rFonts w:cs="Arial"/>
            <w:noProof/>
          </w:rPr>
          <w:t>Information aux parents</w:t>
        </w:r>
        <w:r w:rsidR="009E2399">
          <w:rPr>
            <w:noProof/>
            <w:webHidden/>
          </w:rPr>
          <w:tab/>
        </w:r>
        <w:r w:rsidR="009E2399">
          <w:rPr>
            <w:noProof/>
            <w:webHidden/>
          </w:rPr>
          <w:fldChar w:fldCharType="begin"/>
        </w:r>
        <w:r w:rsidR="009E2399">
          <w:rPr>
            <w:noProof/>
            <w:webHidden/>
          </w:rPr>
          <w:instrText xml:space="preserve"> PAGEREF _Toc37868553 \h </w:instrText>
        </w:r>
        <w:r w:rsidR="009E2399">
          <w:rPr>
            <w:noProof/>
            <w:webHidden/>
          </w:rPr>
        </w:r>
        <w:r w:rsidR="009E2399">
          <w:rPr>
            <w:noProof/>
            <w:webHidden/>
          </w:rPr>
          <w:fldChar w:fldCharType="separate"/>
        </w:r>
        <w:r w:rsidR="009E2399">
          <w:rPr>
            <w:noProof/>
            <w:webHidden/>
          </w:rPr>
          <w:t>1</w:t>
        </w:r>
        <w:r w:rsidR="009E2399">
          <w:rPr>
            <w:noProof/>
            <w:webHidden/>
          </w:rPr>
          <w:fldChar w:fldCharType="end"/>
        </w:r>
      </w:hyperlink>
    </w:p>
    <w:p w14:paraId="2E5CB0A2" w14:textId="77777777" w:rsidR="009E2399" w:rsidRDefault="00BE51DB">
      <w:pPr>
        <w:pStyle w:val="TM2"/>
        <w:rPr>
          <w:rFonts w:ascii="Calibri" w:eastAsia="Yu Mincho" w:hAnsi="Calibri"/>
          <w:noProof/>
          <w:lang w:val="fr-CA" w:eastAsia="fr-CA"/>
        </w:rPr>
      </w:pPr>
      <w:hyperlink w:anchor="_Toc37868554" w:history="1">
        <w:r w:rsidR="009E2399" w:rsidRPr="00E87288">
          <w:rPr>
            <w:rStyle w:val="Lienhypertexte"/>
            <w:rFonts w:cs="Arial"/>
            <w:noProof/>
          </w:rPr>
          <w:t>Annexe – Les requins</w:t>
        </w:r>
        <w:r w:rsidR="009E2399">
          <w:rPr>
            <w:noProof/>
            <w:webHidden/>
          </w:rPr>
          <w:tab/>
        </w:r>
        <w:r w:rsidR="009E2399">
          <w:rPr>
            <w:noProof/>
            <w:webHidden/>
          </w:rPr>
          <w:fldChar w:fldCharType="begin"/>
        </w:r>
        <w:r w:rsidR="009E2399">
          <w:rPr>
            <w:noProof/>
            <w:webHidden/>
          </w:rPr>
          <w:instrText xml:space="preserve"> PAGEREF _Toc37868554 \h </w:instrText>
        </w:r>
        <w:r w:rsidR="009E2399">
          <w:rPr>
            <w:noProof/>
            <w:webHidden/>
          </w:rPr>
        </w:r>
        <w:r w:rsidR="009E2399">
          <w:rPr>
            <w:noProof/>
            <w:webHidden/>
          </w:rPr>
          <w:fldChar w:fldCharType="separate"/>
        </w:r>
        <w:r w:rsidR="009E2399">
          <w:rPr>
            <w:noProof/>
            <w:webHidden/>
          </w:rPr>
          <w:t>1</w:t>
        </w:r>
        <w:r w:rsidR="009E2399">
          <w:rPr>
            <w:noProof/>
            <w:webHidden/>
          </w:rPr>
          <w:fldChar w:fldCharType="end"/>
        </w:r>
      </w:hyperlink>
    </w:p>
    <w:p w14:paraId="7C2FC857" w14:textId="77777777" w:rsidR="009E2399" w:rsidRDefault="00BE51DB">
      <w:pPr>
        <w:pStyle w:val="TM3"/>
        <w:rPr>
          <w:rFonts w:ascii="Calibri" w:eastAsia="Yu Mincho" w:hAnsi="Calibri"/>
          <w:noProof/>
          <w:lang w:val="fr-CA" w:eastAsia="fr-CA"/>
        </w:rPr>
      </w:pPr>
      <w:hyperlink w:anchor="_Toc37868555" w:history="1">
        <w:r w:rsidR="009E2399" w:rsidRPr="00E87288">
          <w:rPr>
            <w:rStyle w:val="Lienhypertexte"/>
            <w:rFonts w:cs="Arial"/>
            <w:noProof/>
          </w:rPr>
          <w:t>Consigne à l’élève</w:t>
        </w:r>
        <w:r w:rsidR="009E2399">
          <w:rPr>
            <w:noProof/>
            <w:webHidden/>
          </w:rPr>
          <w:tab/>
        </w:r>
        <w:r w:rsidR="009E2399">
          <w:rPr>
            <w:noProof/>
            <w:webHidden/>
          </w:rPr>
          <w:fldChar w:fldCharType="begin"/>
        </w:r>
        <w:r w:rsidR="009E2399">
          <w:rPr>
            <w:noProof/>
            <w:webHidden/>
          </w:rPr>
          <w:instrText xml:space="preserve"> PAGEREF _Toc37868555 \h </w:instrText>
        </w:r>
        <w:r w:rsidR="009E2399">
          <w:rPr>
            <w:noProof/>
            <w:webHidden/>
          </w:rPr>
        </w:r>
        <w:r w:rsidR="009E2399">
          <w:rPr>
            <w:noProof/>
            <w:webHidden/>
          </w:rPr>
          <w:fldChar w:fldCharType="separate"/>
        </w:r>
        <w:r w:rsidR="009E2399">
          <w:rPr>
            <w:noProof/>
            <w:webHidden/>
          </w:rPr>
          <w:t>1</w:t>
        </w:r>
        <w:r w:rsidR="009E2399">
          <w:rPr>
            <w:noProof/>
            <w:webHidden/>
          </w:rPr>
          <w:fldChar w:fldCharType="end"/>
        </w:r>
      </w:hyperlink>
    </w:p>
    <w:p w14:paraId="5A129AE1" w14:textId="77777777" w:rsidR="009E2399" w:rsidRDefault="00BE51DB">
      <w:pPr>
        <w:pStyle w:val="TM2"/>
        <w:rPr>
          <w:rFonts w:ascii="Calibri" w:eastAsia="Yu Mincho" w:hAnsi="Calibri"/>
          <w:noProof/>
          <w:lang w:val="fr-CA" w:eastAsia="fr-CA"/>
        </w:rPr>
      </w:pPr>
      <w:hyperlink w:anchor="_Toc37868556" w:history="1">
        <w:r w:rsidR="009E2399" w:rsidRPr="00E87288">
          <w:rPr>
            <w:rStyle w:val="Lienhypertexte"/>
            <w:rFonts w:cs="Arial"/>
            <w:noProof/>
          </w:rPr>
          <w:t>Random Acts of Kindness</w:t>
        </w:r>
        <w:r w:rsidR="009E2399">
          <w:rPr>
            <w:noProof/>
            <w:webHidden/>
          </w:rPr>
          <w:tab/>
        </w:r>
        <w:r w:rsidR="009E2399">
          <w:rPr>
            <w:noProof/>
            <w:webHidden/>
          </w:rPr>
          <w:fldChar w:fldCharType="begin"/>
        </w:r>
        <w:r w:rsidR="009E2399">
          <w:rPr>
            <w:noProof/>
            <w:webHidden/>
          </w:rPr>
          <w:instrText xml:space="preserve"> PAGEREF _Toc37868556 \h </w:instrText>
        </w:r>
        <w:r w:rsidR="009E2399">
          <w:rPr>
            <w:noProof/>
            <w:webHidden/>
          </w:rPr>
        </w:r>
        <w:r w:rsidR="009E2399">
          <w:rPr>
            <w:noProof/>
            <w:webHidden/>
          </w:rPr>
          <w:fldChar w:fldCharType="separate"/>
        </w:r>
        <w:r w:rsidR="009E2399">
          <w:rPr>
            <w:noProof/>
            <w:webHidden/>
          </w:rPr>
          <w:t>1</w:t>
        </w:r>
        <w:r w:rsidR="009E2399">
          <w:rPr>
            <w:noProof/>
            <w:webHidden/>
          </w:rPr>
          <w:fldChar w:fldCharType="end"/>
        </w:r>
      </w:hyperlink>
    </w:p>
    <w:p w14:paraId="0D169939" w14:textId="77777777" w:rsidR="009E2399" w:rsidRDefault="00BE51DB">
      <w:pPr>
        <w:pStyle w:val="TM3"/>
        <w:rPr>
          <w:rFonts w:ascii="Calibri" w:eastAsia="Yu Mincho" w:hAnsi="Calibri"/>
          <w:noProof/>
          <w:lang w:val="fr-CA" w:eastAsia="fr-CA"/>
        </w:rPr>
      </w:pPr>
      <w:hyperlink w:anchor="_Toc37868557" w:history="1">
        <w:r w:rsidR="009E2399" w:rsidRPr="00E87288">
          <w:rPr>
            <w:rStyle w:val="Lienhypertexte"/>
            <w:rFonts w:cs="Arial"/>
            <w:noProof/>
          </w:rPr>
          <w:t>Consigne à l’élève</w:t>
        </w:r>
        <w:r w:rsidR="009E2399">
          <w:rPr>
            <w:noProof/>
            <w:webHidden/>
          </w:rPr>
          <w:tab/>
        </w:r>
        <w:r w:rsidR="009E2399">
          <w:rPr>
            <w:noProof/>
            <w:webHidden/>
          </w:rPr>
          <w:fldChar w:fldCharType="begin"/>
        </w:r>
        <w:r w:rsidR="009E2399">
          <w:rPr>
            <w:noProof/>
            <w:webHidden/>
          </w:rPr>
          <w:instrText xml:space="preserve"> PAGEREF _Toc37868557 \h </w:instrText>
        </w:r>
        <w:r w:rsidR="009E2399">
          <w:rPr>
            <w:noProof/>
            <w:webHidden/>
          </w:rPr>
        </w:r>
        <w:r w:rsidR="009E2399">
          <w:rPr>
            <w:noProof/>
            <w:webHidden/>
          </w:rPr>
          <w:fldChar w:fldCharType="separate"/>
        </w:r>
        <w:r w:rsidR="009E2399">
          <w:rPr>
            <w:noProof/>
            <w:webHidden/>
          </w:rPr>
          <w:t>1</w:t>
        </w:r>
        <w:r w:rsidR="009E2399">
          <w:rPr>
            <w:noProof/>
            <w:webHidden/>
          </w:rPr>
          <w:fldChar w:fldCharType="end"/>
        </w:r>
      </w:hyperlink>
    </w:p>
    <w:p w14:paraId="06CC1FE6" w14:textId="77777777" w:rsidR="009E2399" w:rsidRDefault="00BE51DB">
      <w:pPr>
        <w:pStyle w:val="TM3"/>
        <w:rPr>
          <w:rFonts w:ascii="Calibri" w:eastAsia="Yu Mincho" w:hAnsi="Calibri"/>
          <w:noProof/>
          <w:lang w:val="fr-CA" w:eastAsia="fr-CA"/>
        </w:rPr>
      </w:pPr>
      <w:hyperlink w:anchor="_Toc37868558" w:history="1">
        <w:r w:rsidR="009E2399" w:rsidRPr="00E87288">
          <w:rPr>
            <w:rStyle w:val="Lienhypertexte"/>
            <w:rFonts w:cs="Arial"/>
            <w:noProof/>
          </w:rPr>
          <w:t>Matériel requis</w:t>
        </w:r>
        <w:r w:rsidR="009E2399">
          <w:rPr>
            <w:noProof/>
            <w:webHidden/>
          </w:rPr>
          <w:tab/>
        </w:r>
        <w:r w:rsidR="009E2399">
          <w:rPr>
            <w:noProof/>
            <w:webHidden/>
          </w:rPr>
          <w:fldChar w:fldCharType="begin"/>
        </w:r>
        <w:r w:rsidR="009E2399">
          <w:rPr>
            <w:noProof/>
            <w:webHidden/>
          </w:rPr>
          <w:instrText xml:space="preserve"> PAGEREF _Toc37868558 \h </w:instrText>
        </w:r>
        <w:r w:rsidR="009E2399">
          <w:rPr>
            <w:noProof/>
            <w:webHidden/>
          </w:rPr>
        </w:r>
        <w:r w:rsidR="009E2399">
          <w:rPr>
            <w:noProof/>
            <w:webHidden/>
          </w:rPr>
          <w:fldChar w:fldCharType="separate"/>
        </w:r>
        <w:r w:rsidR="009E2399">
          <w:rPr>
            <w:noProof/>
            <w:webHidden/>
          </w:rPr>
          <w:t>1</w:t>
        </w:r>
        <w:r w:rsidR="009E2399">
          <w:rPr>
            <w:noProof/>
            <w:webHidden/>
          </w:rPr>
          <w:fldChar w:fldCharType="end"/>
        </w:r>
      </w:hyperlink>
    </w:p>
    <w:p w14:paraId="730C3267" w14:textId="77777777" w:rsidR="009E2399" w:rsidRDefault="00BE51DB">
      <w:pPr>
        <w:pStyle w:val="TM3"/>
        <w:rPr>
          <w:rFonts w:ascii="Calibri" w:eastAsia="Yu Mincho" w:hAnsi="Calibri"/>
          <w:noProof/>
          <w:lang w:val="fr-CA" w:eastAsia="fr-CA"/>
        </w:rPr>
      </w:pPr>
      <w:hyperlink w:anchor="_Toc37868559" w:history="1">
        <w:r w:rsidR="009E2399" w:rsidRPr="00E87288">
          <w:rPr>
            <w:rStyle w:val="Lienhypertexte"/>
            <w:rFonts w:cs="Arial"/>
            <w:noProof/>
          </w:rPr>
          <w:t>Information aux parents</w:t>
        </w:r>
        <w:r w:rsidR="009E2399">
          <w:rPr>
            <w:noProof/>
            <w:webHidden/>
          </w:rPr>
          <w:tab/>
        </w:r>
        <w:r w:rsidR="009E2399">
          <w:rPr>
            <w:noProof/>
            <w:webHidden/>
          </w:rPr>
          <w:fldChar w:fldCharType="begin"/>
        </w:r>
        <w:r w:rsidR="009E2399">
          <w:rPr>
            <w:noProof/>
            <w:webHidden/>
          </w:rPr>
          <w:instrText xml:space="preserve"> PAGEREF _Toc37868559 \h </w:instrText>
        </w:r>
        <w:r w:rsidR="009E2399">
          <w:rPr>
            <w:noProof/>
            <w:webHidden/>
          </w:rPr>
        </w:r>
        <w:r w:rsidR="009E2399">
          <w:rPr>
            <w:noProof/>
            <w:webHidden/>
          </w:rPr>
          <w:fldChar w:fldCharType="separate"/>
        </w:r>
        <w:r w:rsidR="009E2399">
          <w:rPr>
            <w:noProof/>
            <w:webHidden/>
          </w:rPr>
          <w:t>1</w:t>
        </w:r>
        <w:r w:rsidR="009E2399">
          <w:rPr>
            <w:noProof/>
            <w:webHidden/>
          </w:rPr>
          <w:fldChar w:fldCharType="end"/>
        </w:r>
      </w:hyperlink>
    </w:p>
    <w:p w14:paraId="3B1DB006" w14:textId="77777777" w:rsidR="009E2399" w:rsidRDefault="00BE51DB">
      <w:pPr>
        <w:pStyle w:val="TM2"/>
        <w:rPr>
          <w:rFonts w:ascii="Calibri" w:eastAsia="Yu Mincho" w:hAnsi="Calibri"/>
          <w:noProof/>
          <w:lang w:val="fr-CA" w:eastAsia="fr-CA"/>
        </w:rPr>
      </w:pPr>
      <w:hyperlink w:anchor="_Toc37868560" w:history="1">
        <w:r w:rsidR="009E2399" w:rsidRPr="00E87288">
          <w:rPr>
            <w:rStyle w:val="Lienhypertexte"/>
            <w:rFonts w:cs="Arial"/>
            <w:noProof/>
            <w:lang w:val="en-CA"/>
          </w:rPr>
          <w:t>Annexe – Random Acts of Kindness</w:t>
        </w:r>
        <w:r w:rsidR="009E2399">
          <w:rPr>
            <w:noProof/>
            <w:webHidden/>
          </w:rPr>
          <w:tab/>
        </w:r>
        <w:r w:rsidR="009E2399">
          <w:rPr>
            <w:noProof/>
            <w:webHidden/>
          </w:rPr>
          <w:fldChar w:fldCharType="begin"/>
        </w:r>
        <w:r w:rsidR="009E2399">
          <w:rPr>
            <w:noProof/>
            <w:webHidden/>
          </w:rPr>
          <w:instrText xml:space="preserve"> PAGEREF _Toc37868560 \h </w:instrText>
        </w:r>
        <w:r w:rsidR="009E2399">
          <w:rPr>
            <w:noProof/>
            <w:webHidden/>
          </w:rPr>
        </w:r>
        <w:r w:rsidR="009E2399">
          <w:rPr>
            <w:noProof/>
            <w:webHidden/>
          </w:rPr>
          <w:fldChar w:fldCharType="separate"/>
        </w:r>
        <w:r w:rsidR="009E2399">
          <w:rPr>
            <w:noProof/>
            <w:webHidden/>
          </w:rPr>
          <w:t>1</w:t>
        </w:r>
        <w:r w:rsidR="009E2399">
          <w:rPr>
            <w:noProof/>
            <w:webHidden/>
          </w:rPr>
          <w:fldChar w:fldCharType="end"/>
        </w:r>
      </w:hyperlink>
    </w:p>
    <w:p w14:paraId="034CF10D" w14:textId="77777777" w:rsidR="009E2399" w:rsidRDefault="00BE51DB">
      <w:pPr>
        <w:pStyle w:val="TM3"/>
        <w:rPr>
          <w:rFonts w:ascii="Calibri" w:eastAsia="Yu Mincho" w:hAnsi="Calibri"/>
          <w:noProof/>
          <w:lang w:val="fr-CA" w:eastAsia="fr-CA"/>
        </w:rPr>
      </w:pPr>
      <w:hyperlink w:anchor="_Toc37868561" w:history="1">
        <w:r w:rsidR="009E2399" w:rsidRPr="00E87288">
          <w:rPr>
            <w:rStyle w:val="Lienhypertexte"/>
            <w:rFonts w:cs="Arial"/>
            <w:noProof/>
            <w:lang w:val="en-CA"/>
          </w:rPr>
          <w:t>Random Acts of Kindness Bingo</w:t>
        </w:r>
        <w:r w:rsidR="009E2399">
          <w:rPr>
            <w:noProof/>
            <w:webHidden/>
          </w:rPr>
          <w:tab/>
        </w:r>
        <w:r w:rsidR="009E2399">
          <w:rPr>
            <w:noProof/>
            <w:webHidden/>
          </w:rPr>
          <w:fldChar w:fldCharType="begin"/>
        </w:r>
        <w:r w:rsidR="009E2399">
          <w:rPr>
            <w:noProof/>
            <w:webHidden/>
          </w:rPr>
          <w:instrText xml:space="preserve"> PAGEREF _Toc37868561 \h </w:instrText>
        </w:r>
        <w:r w:rsidR="009E2399">
          <w:rPr>
            <w:noProof/>
            <w:webHidden/>
          </w:rPr>
        </w:r>
        <w:r w:rsidR="009E2399">
          <w:rPr>
            <w:noProof/>
            <w:webHidden/>
          </w:rPr>
          <w:fldChar w:fldCharType="separate"/>
        </w:r>
        <w:r w:rsidR="009E2399">
          <w:rPr>
            <w:noProof/>
            <w:webHidden/>
          </w:rPr>
          <w:t>1</w:t>
        </w:r>
        <w:r w:rsidR="009E2399">
          <w:rPr>
            <w:noProof/>
            <w:webHidden/>
          </w:rPr>
          <w:fldChar w:fldCharType="end"/>
        </w:r>
      </w:hyperlink>
    </w:p>
    <w:p w14:paraId="7F6B88A4" w14:textId="77777777" w:rsidR="009E2399" w:rsidRDefault="00BE51DB">
      <w:pPr>
        <w:pStyle w:val="TM2"/>
        <w:rPr>
          <w:rFonts w:ascii="Calibri" w:eastAsia="Yu Mincho" w:hAnsi="Calibri"/>
          <w:noProof/>
          <w:lang w:val="fr-CA" w:eastAsia="fr-CA"/>
        </w:rPr>
      </w:pPr>
      <w:hyperlink w:anchor="_Toc37868562" w:history="1">
        <w:r w:rsidR="009E2399" w:rsidRPr="00E87288">
          <w:rPr>
            <w:rStyle w:val="Lienhypertexte"/>
            <w:rFonts w:cs="Arial"/>
            <w:noProof/>
            <w:lang w:val="fr-CA"/>
          </w:rPr>
          <w:t>Les dés chanceux</w:t>
        </w:r>
        <w:r w:rsidR="009E2399">
          <w:rPr>
            <w:noProof/>
            <w:webHidden/>
          </w:rPr>
          <w:tab/>
        </w:r>
        <w:r w:rsidR="009E2399">
          <w:rPr>
            <w:noProof/>
            <w:webHidden/>
          </w:rPr>
          <w:fldChar w:fldCharType="begin"/>
        </w:r>
        <w:r w:rsidR="009E2399">
          <w:rPr>
            <w:noProof/>
            <w:webHidden/>
          </w:rPr>
          <w:instrText xml:space="preserve"> PAGEREF _Toc37868562 \h </w:instrText>
        </w:r>
        <w:r w:rsidR="009E2399">
          <w:rPr>
            <w:noProof/>
            <w:webHidden/>
          </w:rPr>
        </w:r>
        <w:r w:rsidR="009E2399">
          <w:rPr>
            <w:noProof/>
            <w:webHidden/>
          </w:rPr>
          <w:fldChar w:fldCharType="separate"/>
        </w:r>
        <w:r w:rsidR="009E2399">
          <w:rPr>
            <w:noProof/>
            <w:webHidden/>
          </w:rPr>
          <w:t>1</w:t>
        </w:r>
        <w:r w:rsidR="009E2399">
          <w:rPr>
            <w:noProof/>
            <w:webHidden/>
          </w:rPr>
          <w:fldChar w:fldCharType="end"/>
        </w:r>
      </w:hyperlink>
    </w:p>
    <w:p w14:paraId="26B3653E" w14:textId="77777777" w:rsidR="009E2399" w:rsidRDefault="00BE51DB">
      <w:pPr>
        <w:pStyle w:val="TM3"/>
        <w:rPr>
          <w:rFonts w:ascii="Calibri" w:eastAsia="Yu Mincho" w:hAnsi="Calibri"/>
          <w:noProof/>
          <w:lang w:val="fr-CA" w:eastAsia="fr-CA"/>
        </w:rPr>
      </w:pPr>
      <w:hyperlink w:anchor="_Toc37868563" w:history="1">
        <w:r w:rsidR="009E2399" w:rsidRPr="00E87288">
          <w:rPr>
            <w:rStyle w:val="Lienhypertexte"/>
            <w:rFonts w:cs="Arial"/>
            <w:noProof/>
          </w:rPr>
          <w:t>Consigne à l’élève</w:t>
        </w:r>
        <w:r w:rsidR="009E2399">
          <w:rPr>
            <w:noProof/>
            <w:webHidden/>
          </w:rPr>
          <w:tab/>
        </w:r>
        <w:r w:rsidR="009E2399">
          <w:rPr>
            <w:noProof/>
            <w:webHidden/>
          </w:rPr>
          <w:fldChar w:fldCharType="begin"/>
        </w:r>
        <w:r w:rsidR="009E2399">
          <w:rPr>
            <w:noProof/>
            <w:webHidden/>
          </w:rPr>
          <w:instrText xml:space="preserve"> PAGEREF _Toc37868563 \h </w:instrText>
        </w:r>
        <w:r w:rsidR="009E2399">
          <w:rPr>
            <w:noProof/>
            <w:webHidden/>
          </w:rPr>
        </w:r>
        <w:r w:rsidR="009E2399">
          <w:rPr>
            <w:noProof/>
            <w:webHidden/>
          </w:rPr>
          <w:fldChar w:fldCharType="separate"/>
        </w:r>
        <w:r w:rsidR="009E2399">
          <w:rPr>
            <w:noProof/>
            <w:webHidden/>
          </w:rPr>
          <w:t>1</w:t>
        </w:r>
        <w:r w:rsidR="009E2399">
          <w:rPr>
            <w:noProof/>
            <w:webHidden/>
          </w:rPr>
          <w:fldChar w:fldCharType="end"/>
        </w:r>
      </w:hyperlink>
    </w:p>
    <w:p w14:paraId="53060BC0" w14:textId="77777777" w:rsidR="009E2399" w:rsidRDefault="00BE51DB">
      <w:pPr>
        <w:pStyle w:val="TM3"/>
        <w:rPr>
          <w:rFonts w:ascii="Calibri" w:eastAsia="Yu Mincho" w:hAnsi="Calibri"/>
          <w:noProof/>
          <w:lang w:val="fr-CA" w:eastAsia="fr-CA"/>
        </w:rPr>
      </w:pPr>
      <w:hyperlink w:anchor="_Toc37868564" w:history="1">
        <w:r w:rsidR="009E2399" w:rsidRPr="00E87288">
          <w:rPr>
            <w:rStyle w:val="Lienhypertexte"/>
            <w:rFonts w:cs="Arial"/>
            <w:noProof/>
          </w:rPr>
          <w:t>Matériel requis</w:t>
        </w:r>
        <w:r w:rsidR="009E2399">
          <w:rPr>
            <w:noProof/>
            <w:webHidden/>
          </w:rPr>
          <w:tab/>
        </w:r>
        <w:r w:rsidR="009E2399">
          <w:rPr>
            <w:noProof/>
            <w:webHidden/>
          </w:rPr>
          <w:fldChar w:fldCharType="begin"/>
        </w:r>
        <w:r w:rsidR="009E2399">
          <w:rPr>
            <w:noProof/>
            <w:webHidden/>
          </w:rPr>
          <w:instrText xml:space="preserve"> PAGEREF _Toc37868564 \h </w:instrText>
        </w:r>
        <w:r w:rsidR="009E2399">
          <w:rPr>
            <w:noProof/>
            <w:webHidden/>
          </w:rPr>
        </w:r>
        <w:r w:rsidR="009E2399">
          <w:rPr>
            <w:noProof/>
            <w:webHidden/>
          </w:rPr>
          <w:fldChar w:fldCharType="separate"/>
        </w:r>
        <w:r w:rsidR="009E2399">
          <w:rPr>
            <w:noProof/>
            <w:webHidden/>
          </w:rPr>
          <w:t>1</w:t>
        </w:r>
        <w:r w:rsidR="009E2399">
          <w:rPr>
            <w:noProof/>
            <w:webHidden/>
          </w:rPr>
          <w:fldChar w:fldCharType="end"/>
        </w:r>
      </w:hyperlink>
    </w:p>
    <w:p w14:paraId="4F49D28A" w14:textId="77777777" w:rsidR="009E2399" w:rsidRDefault="00BE51DB">
      <w:pPr>
        <w:pStyle w:val="TM3"/>
        <w:rPr>
          <w:rFonts w:ascii="Calibri" w:eastAsia="Yu Mincho" w:hAnsi="Calibri"/>
          <w:noProof/>
          <w:lang w:val="fr-CA" w:eastAsia="fr-CA"/>
        </w:rPr>
      </w:pPr>
      <w:hyperlink w:anchor="_Toc37868565" w:history="1">
        <w:r w:rsidR="009E2399" w:rsidRPr="00E87288">
          <w:rPr>
            <w:rStyle w:val="Lienhypertexte"/>
            <w:rFonts w:cs="Arial"/>
            <w:noProof/>
          </w:rPr>
          <w:t>Information aux parents</w:t>
        </w:r>
        <w:r w:rsidR="009E2399">
          <w:rPr>
            <w:noProof/>
            <w:webHidden/>
          </w:rPr>
          <w:tab/>
        </w:r>
        <w:r w:rsidR="009E2399">
          <w:rPr>
            <w:noProof/>
            <w:webHidden/>
          </w:rPr>
          <w:fldChar w:fldCharType="begin"/>
        </w:r>
        <w:r w:rsidR="009E2399">
          <w:rPr>
            <w:noProof/>
            <w:webHidden/>
          </w:rPr>
          <w:instrText xml:space="preserve"> PAGEREF _Toc37868565 \h </w:instrText>
        </w:r>
        <w:r w:rsidR="009E2399">
          <w:rPr>
            <w:noProof/>
            <w:webHidden/>
          </w:rPr>
        </w:r>
        <w:r w:rsidR="009E2399">
          <w:rPr>
            <w:noProof/>
            <w:webHidden/>
          </w:rPr>
          <w:fldChar w:fldCharType="separate"/>
        </w:r>
        <w:r w:rsidR="009E2399">
          <w:rPr>
            <w:noProof/>
            <w:webHidden/>
          </w:rPr>
          <w:t>1</w:t>
        </w:r>
        <w:r w:rsidR="009E2399">
          <w:rPr>
            <w:noProof/>
            <w:webHidden/>
          </w:rPr>
          <w:fldChar w:fldCharType="end"/>
        </w:r>
      </w:hyperlink>
    </w:p>
    <w:p w14:paraId="22853A1B" w14:textId="77777777" w:rsidR="009E2399" w:rsidRDefault="00BE51DB">
      <w:pPr>
        <w:pStyle w:val="TM2"/>
        <w:rPr>
          <w:rFonts w:ascii="Calibri" w:eastAsia="Yu Mincho" w:hAnsi="Calibri"/>
          <w:noProof/>
          <w:lang w:val="fr-CA" w:eastAsia="fr-CA"/>
        </w:rPr>
      </w:pPr>
      <w:hyperlink w:anchor="_Toc37868566" w:history="1">
        <w:r w:rsidR="009E2399" w:rsidRPr="00E87288">
          <w:rPr>
            <w:rStyle w:val="Lienhypertexte"/>
            <w:rFonts w:cs="Arial"/>
            <w:noProof/>
          </w:rPr>
          <w:t>La cabane en hiver</w:t>
        </w:r>
        <w:r w:rsidR="009E2399">
          <w:rPr>
            <w:noProof/>
            <w:webHidden/>
          </w:rPr>
          <w:tab/>
        </w:r>
        <w:r w:rsidR="009E2399">
          <w:rPr>
            <w:noProof/>
            <w:webHidden/>
          </w:rPr>
          <w:fldChar w:fldCharType="begin"/>
        </w:r>
        <w:r w:rsidR="009E2399">
          <w:rPr>
            <w:noProof/>
            <w:webHidden/>
          </w:rPr>
          <w:instrText xml:space="preserve"> PAGEREF _Toc37868566 \h </w:instrText>
        </w:r>
        <w:r w:rsidR="009E2399">
          <w:rPr>
            <w:noProof/>
            <w:webHidden/>
          </w:rPr>
        </w:r>
        <w:r w:rsidR="009E2399">
          <w:rPr>
            <w:noProof/>
            <w:webHidden/>
          </w:rPr>
          <w:fldChar w:fldCharType="separate"/>
        </w:r>
        <w:r w:rsidR="009E2399">
          <w:rPr>
            <w:noProof/>
            <w:webHidden/>
          </w:rPr>
          <w:t>1</w:t>
        </w:r>
        <w:r w:rsidR="009E2399">
          <w:rPr>
            <w:noProof/>
            <w:webHidden/>
          </w:rPr>
          <w:fldChar w:fldCharType="end"/>
        </w:r>
      </w:hyperlink>
    </w:p>
    <w:p w14:paraId="00D72B60" w14:textId="77777777" w:rsidR="009E2399" w:rsidRDefault="00BE51DB">
      <w:pPr>
        <w:pStyle w:val="TM3"/>
        <w:rPr>
          <w:rFonts w:ascii="Calibri" w:eastAsia="Yu Mincho" w:hAnsi="Calibri"/>
          <w:noProof/>
          <w:lang w:val="fr-CA" w:eastAsia="fr-CA"/>
        </w:rPr>
      </w:pPr>
      <w:hyperlink w:anchor="_Toc37868567" w:history="1">
        <w:r w:rsidR="009E2399" w:rsidRPr="00E87288">
          <w:rPr>
            <w:rStyle w:val="Lienhypertexte"/>
            <w:rFonts w:cs="Arial"/>
            <w:noProof/>
          </w:rPr>
          <w:t>Consigne à l’élève</w:t>
        </w:r>
        <w:r w:rsidR="009E2399">
          <w:rPr>
            <w:noProof/>
            <w:webHidden/>
          </w:rPr>
          <w:tab/>
        </w:r>
        <w:r w:rsidR="009E2399">
          <w:rPr>
            <w:noProof/>
            <w:webHidden/>
          </w:rPr>
          <w:fldChar w:fldCharType="begin"/>
        </w:r>
        <w:r w:rsidR="009E2399">
          <w:rPr>
            <w:noProof/>
            <w:webHidden/>
          </w:rPr>
          <w:instrText xml:space="preserve"> PAGEREF _Toc37868567 \h </w:instrText>
        </w:r>
        <w:r w:rsidR="009E2399">
          <w:rPr>
            <w:noProof/>
            <w:webHidden/>
          </w:rPr>
        </w:r>
        <w:r w:rsidR="009E2399">
          <w:rPr>
            <w:noProof/>
            <w:webHidden/>
          </w:rPr>
          <w:fldChar w:fldCharType="separate"/>
        </w:r>
        <w:r w:rsidR="009E2399">
          <w:rPr>
            <w:noProof/>
            <w:webHidden/>
          </w:rPr>
          <w:t>1</w:t>
        </w:r>
        <w:r w:rsidR="009E2399">
          <w:rPr>
            <w:noProof/>
            <w:webHidden/>
          </w:rPr>
          <w:fldChar w:fldCharType="end"/>
        </w:r>
      </w:hyperlink>
    </w:p>
    <w:p w14:paraId="06CC4486" w14:textId="77777777" w:rsidR="009E2399" w:rsidRDefault="00BE51DB">
      <w:pPr>
        <w:pStyle w:val="TM3"/>
        <w:rPr>
          <w:rFonts w:ascii="Calibri" w:eastAsia="Yu Mincho" w:hAnsi="Calibri"/>
          <w:noProof/>
          <w:lang w:val="fr-CA" w:eastAsia="fr-CA"/>
        </w:rPr>
      </w:pPr>
      <w:hyperlink w:anchor="_Toc37868568" w:history="1">
        <w:r w:rsidR="009E2399" w:rsidRPr="00E87288">
          <w:rPr>
            <w:rStyle w:val="Lienhypertexte"/>
            <w:rFonts w:cs="Arial"/>
            <w:noProof/>
          </w:rPr>
          <w:t>Matériel requis</w:t>
        </w:r>
        <w:r w:rsidR="009E2399">
          <w:rPr>
            <w:noProof/>
            <w:webHidden/>
          </w:rPr>
          <w:tab/>
        </w:r>
        <w:r w:rsidR="009E2399">
          <w:rPr>
            <w:noProof/>
            <w:webHidden/>
          </w:rPr>
          <w:fldChar w:fldCharType="begin"/>
        </w:r>
        <w:r w:rsidR="009E2399">
          <w:rPr>
            <w:noProof/>
            <w:webHidden/>
          </w:rPr>
          <w:instrText xml:space="preserve"> PAGEREF _Toc37868568 \h </w:instrText>
        </w:r>
        <w:r w:rsidR="009E2399">
          <w:rPr>
            <w:noProof/>
            <w:webHidden/>
          </w:rPr>
        </w:r>
        <w:r w:rsidR="009E2399">
          <w:rPr>
            <w:noProof/>
            <w:webHidden/>
          </w:rPr>
          <w:fldChar w:fldCharType="separate"/>
        </w:r>
        <w:r w:rsidR="009E2399">
          <w:rPr>
            <w:noProof/>
            <w:webHidden/>
          </w:rPr>
          <w:t>1</w:t>
        </w:r>
        <w:r w:rsidR="009E2399">
          <w:rPr>
            <w:noProof/>
            <w:webHidden/>
          </w:rPr>
          <w:fldChar w:fldCharType="end"/>
        </w:r>
      </w:hyperlink>
    </w:p>
    <w:p w14:paraId="206CABA0" w14:textId="77777777" w:rsidR="009E2399" w:rsidRDefault="00BE51DB">
      <w:pPr>
        <w:pStyle w:val="TM3"/>
        <w:rPr>
          <w:rFonts w:ascii="Calibri" w:eastAsia="Yu Mincho" w:hAnsi="Calibri"/>
          <w:noProof/>
          <w:lang w:val="fr-CA" w:eastAsia="fr-CA"/>
        </w:rPr>
      </w:pPr>
      <w:hyperlink w:anchor="_Toc37868569" w:history="1">
        <w:r w:rsidR="009E2399" w:rsidRPr="00E87288">
          <w:rPr>
            <w:rStyle w:val="Lienhypertexte"/>
            <w:rFonts w:cs="Arial"/>
            <w:noProof/>
          </w:rPr>
          <w:t>Information aux parents</w:t>
        </w:r>
        <w:r w:rsidR="009E2399">
          <w:rPr>
            <w:noProof/>
            <w:webHidden/>
          </w:rPr>
          <w:tab/>
        </w:r>
        <w:r w:rsidR="009E2399">
          <w:rPr>
            <w:noProof/>
            <w:webHidden/>
          </w:rPr>
          <w:fldChar w:fldCharType="begin"/>
        </w:r>
        <w:r w:rsidR="009E2399">
          <w:rPr>
            <w:noProof/>
            <w:webHidden/>
          </w:rPr>
          <w:instrText xml:space="preserve"> PAGEREF _Toc37868569 \h </w:instrText>
        </w:r>
        <w:r w:rsidR="009E2399">
          <w:rPr>
            <w:noProof/>
            <w:webHidden/>
          </w:rPr>
        </w:r>
        <w:r w:rsidR="009E2399">
          <w:rPr>
            <w:noProof/>
            <w:webHidden/>
          </w:rPr>
          <w:fldChar w:fldCharType="separate"/>
        </w:r>
        <w:r w:rsidR="009E2399">
          <w:rPr>
            <w:noProof/>
            <w:webHidden/>
          </w:rPr>
          <w:t>1</w:t>
        </w:r>
        <w:r w:rsidR="009E2399">
          <w:rPr>
            <w:noProof/>
            <w:webHidden/>
          </w:rPr>
          <w:fldChar w:fldCharType="end"/>
        </w:r>
      </w:hyperlink>
    </w:p>
    <w:p w14:paraId="71E347F3" w14:textId="77777777" w:rsidR="009E2399" w:rsidRDefault="00BE51DB">
      <w:pPr>
        <w:pStyle w:val="TM2"/>
        <w:rPr>
          <w:rFonts w:ascii="Calibri" w:eastAsia="Yu Mincho" w:hAnsi="Calibri"/>
          <w:noProof/>
          <w:lang w:val="fr-CA" w:eastAsia="fr-CA"/>
        </w:rPr>
      </w:pPr>
      <w:hyperlink w:anchor="_Toc37868570" w:history="1">
        <w:r w:rsidR="009E2399" w:rsidRPr="00E87288">
          <w:rPr>
            <w:rStyle w:val="Lienhypertexte"/>
            <w:rFonts w:cs="Arial"/>
            <w:noProof/>
          </w:rPr>
          <w:t>Annexe 1 – La cabane en hiver</w:t>
        </w:r>
        <w:r w:rsidR="009E2399">
          <w:rPr>
            <w:noProof/>
            <w:webHidden/>
          </w:rPr>
          <w:tab/>
        </w:r>
        <w:r w:rsidR="009E2399">
          <w:rPr>
            <w:noProof/>
            <w:webHidden/>
          </w:rPr>
          <w:fldChar w:fldCharType="begin"/>
        </w:r>
        <w:r w:rsidR="009E2399">
          <w:rPr>
            <w:noProof/>
            <w:webHidden/>
          </w:rPr>
          <w:instrText xml:space="preserve"> PAGEREF _Toc37868570 \h </w:instrText>
        </w:r>
        <w:r w:rsidR="009E2399">
          <w:rPr>
            <w:noProof/>
            <w:webHidden/>
          </w:rPr>
        </w:r>
        <w:r w:rsidR="009E2399">
          <w:rPr>
            <w:noProof/>
            <w:webHidden/>
          </w:rPr>
          <w:fldChar w:fldCharType="separate"/>
        </w:r>
        <w:r w:rsidR="009E2399">
          <w:rPr>
            <w:noProof/>
            <w:webHidden/>
          </w:rPr>
          <w:t>1</w:t>
        </w:r>
        <w:r w:rsidR="009E2399">
          <w:rPr>
            <w:noProof/>
            <w:webHidden/>
          </w:rPr>
          <w:fldChar w:fldCharType="end"/>
        </w:r>
      </w:hyperlink>
    </w:p>
    <w:p w14:paraId="350CF7D2" w14:textId="77777777" w:rsidR="009E2399" w:rsidRDefault="00BE51DB">
      <w:pPr>
        <w:pStyle w:val="TM3"/>
        <w:rPr>
          <w:rFonts w:ascii="Calibri" w:eastAsia="Yu Mincho" w:hAnsi="Calibri"/>
          <w:noProof/>
          <w:lang w:val="fr-CA" w:eastAsia="fr-CA"/>
        </w:rPr>
      </w:pPr>
      <w:hyperlink w:anchor="_Toc37868571" w:history="1">
        <w:r w:rsidR="009E2399" w:rsidRPr="00E87288">
          <w:rPr>
            <w:rStyle w:val="Lienhypertexte"/>
            <w:rFonts w:cs="Arial"/>
            <w:noProof/>
          </w:rPr>
          <w:t>Consignes à l’élève</w:t>
        </w:r>
        <w:r w:rsidR="009E2399">
          <w:rPr>
            <w:noProof/>
            <w:webHidden/>
          </w:rPr>
          <w:tab/>
        </w:r>
        <w:r w:rsidR="009E2399">
          <w:rPr>
            <w:noProof/>
            <w:webHidden/>
          </w:rPr>
          <w:fldChar w:fldCharType="begin"/>
        </w:r>
        <w:r w:rsidR="009E2399">
          <w:rPr>
            <w:noProof/>
            <w:webHidden/>
          </w:rPr>
          <w:instrText xml:space="preserve"> PAGEREF _Toc37868571 \h </w:instrText>
        </w:r>
        <w:r w:rsidR="009E2399">
          <w:rPr>
            <w:noProof/>
            <w:webHidden/>
          </w:rPr>
        </w:r>
        <w:r w:rsidR="009E2399">
          <w:rPr>
            <w:noProof/>
            <w:webHidden/>
          </w:rPr>
          <w:fldChar w:fldCharType="separate"/>
        </w:r>
        <w:r w:rsidR="009E2399">
          <w:rPr>
            <w:noProof/>
            <w:webHidden/>
          </w:rPr>
          <w:t>1</w:t>
        </w:r>
        <w:r w:rsidR="009E2399">
          <w:rPr>
            <w:noProof/>
            <w:webHidden/>
          </w:rPr>
          <w:fldChar w:fldCharType="end"/>
        </w:r>
      </w:hyperlink>
    </w:p>
    <w:p w14:paraId="1C9659C3" w14:textId="77777777" w:rsidR="009E2399" w:rsidRDefault="00BE51DB">
      <w:pPr>
        <w:pStyle w:val="TM3"/>
        <w:rPr>
          <w:rFonts w:ascii="Calibri" w:eastAsia="Yu Mincho" w:hAnsi="Calibri"/>
          <w:noProof/>
          <w:lang w:val="fr-CA" w:eastAsia="fr-CA"/>
        </w:rPr>
      </w:pPr>
      <w:hyperlink w:anchor="_Toc37868572" w:history="1">
        <w:r w:rsidR="009E2399" w:rsidRPr="00E87288">
          <w:rPr>
            <w:rStyle w:val="Lienhypertexte"/>
            <w:rFonts w:cs="Arial"/>
            <w:noProof/>
          </w:rPr>
          <w:t>Construis une cabane</w:t>
        </w:r>
        <w:r w:rsidR="009E2399">
          <w:rPr>
            <w:noProof/>
            <w:webHidden/>
          </w:rPr>
          <w:tab/>
        </w:r>
        <w:r w:rsidR="009E2399">
          <w:rPr>
            <w:noProof/>
            <w:webHidden/>
          </w:rPr>
          <w:fldChar w:fldCharType="begin"/>
        </w:r>
        <w:r w:rsidR="009E2399">
          <w:rPr>
            <w:noProof/>
            <w:webHidden/>
          </w:rPr>
          <w:instrText xml:space="preserve"> PAGEREF _Toc37868572 \h </w:instrText>
        </w:r>
        <w:r w:rsidR="009E2399">
          <w:rPr>
            <w:noProof/>
            <w:webHidden/>
          </w:rPr>
        </w:r>
        <w:r w:rsidR="009E2399">
          <w:rPr>
            <w:noProof/>
            <w:webHidden/>
          </w:rPr>
          <w:fldChar w:fldCharType="separate"/>
        </w:r>
        <w:r w:rsidR="009E2399">
          <w:rPr>
            <w:noProof/>
            <w:webHidden/>
          </w:rPr>
          <w:t>1</w:t>
        </w:r>
        <w:r w:rsidR="009E2399">
          <w:rPr>
            <w:noProof/>
            <w:webHidden/>
          </w:rPr>
          <w:fldChar w:fldCharType="end"/>
        </w:r>
      </w:hyperlink>
    </w:p>
    <w:p w14:paraId="1B919B14" w14:textId="77777777" w:rsidR="009E2399" w:rsidRDefault="00BE51DB">
      <w:pPr>
        <w:pStyle w:val="TM3"/>
        <w:rPr>
          <w:rFonts w:ascii="Calibri" w:eastAsia="Yu Mincho" w:hAnsi="Calibri"/>
          <w:noProof/>
          <w:lang w:val="fr-CA" w:eastAsia="fr-CA"/>
        </w:rPr>
      </w:pPr>
      <w:hyperlink w:anchor="_Toc37868573" w:history="1">
        <w:r w:rsidR="009E2399" w:rsidRPr="00E87288">
          <w:rPr>
            <w:rStyle w:val="Lienhypertexte"/>
            <w:rFonts w:cs="Arial"/>
            <w:noProof/>
          </w:rPr>
          <w:t>Vérifie la stabilité et la résistance</w:t>
        </w:r>
        <w:r w:rsidR="009E2399">
          <w:rPr>
            <w:noProof/>
            <w:webHidden/>
          </w:rPr>
          <w:tab/>
        </w:r>
        <w:r w:rsidR="009E2399">
          <w:rPr>
            <w:noProof/>
            <w:webHidden/>
          </w:rPr>
          <w:fldChar w:fldCharType="begin"/>
        </w:r>
        <w:r w:rsidR="009E2399">
          <w:rPr>
            <w:noProof/>
            <w:webHidden/>
          </w:rPr>
          <w:instrText xml:space="preserve"> PAGEREF _Toc37868573 \h </w:instrText>
        </w:r>
        <w:r w:rsidR="009E2399">
          <w:rPr>
            <w:noProof/>
            <w:webHidden/>
          </w:rPr>
        </w:r>
        <w:r w:rsidR="009E2399">
          <w:rPr>
            <w:noProof/>
            <w:webHidden/>
          </w:rPr>
          <w:fldChar w:fldCharType="separate"/>
        </w:r>
        <w:r w:rsidR="009E2399">
          <w:rPr>
            <w:noProof/>
            <w:webHidden/>
          </w:rPr>
          <w:t>1</w:t>
        </w:r>
        <w:r w:rsidR="009E2399">
          <w:rPr>
            <w:noProof/>
            <w:webHidden/>
          </w:rPr>
          <w:fldChar w:fldCharType="end"/>
        </w:r>
      </w:hyperlink>
    </w:p>
    <w:p w14:paraId="79C0DEAD" w14:textId="77777777" w:rsidR="009E2399" w:rsidRDefault="00BE51DB">
      <w:pPr>
        <w:pStyle w:val="TM2"/>
        <w:rPr>
          <w:rFonts w:ascii="Calibri" w:eastAsia="Yu Mincho" w:hAnsi="Calibri"/>
          <w:noProof/>
          <w:lang w:val="fr-CA" w:eastAsia="fr-CA"/>
        </w:rPr>
      </w:pPr>
      <w:hyperlink w:anchor="_Toc37868574" w:history="1">
        <w:r w:rsidR="009E2399" w:rsidRPr="00E87288">
          <w:rPr>
            <w:rStyle w:val="Lienhypertexte"/>
            <w:rFonts w:cs="Arial"/>
            <w:noProof/>
          </w:rPr>
          <w:t>Annexe 2 – La cabane en hiver avec École en réseau</w:t>
        </w:r>
        <w:r w:rsidR="009E2399">
          <w:rPr>
            <w:noProof/>
            <w:webHidden/>
          </w:rPr>
          <w:tab/>
        </w:r>
        <w:r w:rsidR="009E2399">
          <w:rPr>
            <w:noProof/>
            <w:webHidden/>
          </w:rPr>
          <w:fldChar w:fldCharType="begin"/>
        </w:r>
        <w:r w:rsidR="009E2399">
          <w:rPr>
            <w:noProof/>
            <w:webHidden/>
          </w:rPr>
          <w:instrText xml:space="preserve"> PAGEREF _Toc37868574 \h </w:instrText>
        </w:r>
        <w:r w:rsidR="009E2399">
          <w:rPr>
            <w:noProof/>
            <w:webHidden/>
          </w:rPr>
        </w:r>
        <w:r w:rsidR="009E2399">
          <w:rPr>
            <w:noProof/>
            <w:webHidden/>
          </w:rPr>
          <w:fldChar w:fldCharType="separate"/>
        </w:r>
        <w:r w:rsidR="009E2399">
          <w:rPr>
            <w:noProof/>
            <w:webHidden/>
          </w:rPr>
          <w:t>1</w:t>
        </w:r>
        <w:r w:rsidR="009E2399">
          <w:rPr>
            <w:noProof/>
            <w:webHidden/>
          </w:rPr>
          <w:fldChar w:fldCharType="end"/>
        </w:r>
      </w:hyperlink>
    </w:p>
    <w:p w14:paraId="1857C780" w14:textId="77777777" w:rsidR="009E2399" w:rsidRDefault="00BE51DB">
      <w:pPr>
        <w:pStyle w:val="TM3"/>
        <w:rPr>
          <w:rFonts w:ascii="Calibri" w:eastAsia="Yu Mincho" w:hAnsi="Calibri"/>
          <w:noProof/>
          <w:lang w:val="fr-CA" w:eastAsia="fr-CA"/>
        </w:rPr>
      </w:pPr>
      <w:hyperlink w:anchor="_Toc37868575" w:history="1">
        <w:r w:rsidR="009E2399" w:rsidRPr="00E87288">
          <w:rPr>
            <w:rStyle w:val="Lienhypertexte"/>
            <w:rFonts w:cs="Arial"/>
            <w:noProof/>
          </w:rPr>
          <w:t xml:space="preserve">Information sur la rencontre </w:t>
        </w:r>
        <w:r w:rsidR="009E2399" w:rsidRPr="00E87288">
          <w:rPr>
            <w:rStyle w:val="Lienhypertexte"/>
            <w:rFonts w:cs="Arial"/>
            <w:i/>
            <w:iCs/>
            <w:noProof/>
          </w:rPr>
          <w:t>La cabane en hiver avec École en réseau</w:t>
        </w:r>
        <w:r w:rsidR="009E2399">
          <w:rPr>
            <w:noProof/>
            <w:webHidden/>
          </w:rPr>
          <w:tab/>
        </w:r>
        <w:r w:rsidR="009E2399">
          <w:rPr>
            <w:noProof/>
            <w:webHidden/>
          </w:rPr>
          <w:fldChar w:fldCharType="begin"/>
        </w:r>
        <w:r w:rsidR="009E2399">
          <w:rPr>
            <w:noProof/>
            <w:webHidden/>
          </w:rPr>
          <w:instrText xml:space="preserve"> PAGEREF _Toc37868575 \h </w:instrText>
        </w:r>
        <w:r w:rsidR="009E2399">
          <w:rPr>
            <w:noProof/>
            <w:webHidden/>
          </w:rPr>
        </w:r>
        <w:r w:rsidR="009E2399">
          <w:rPr>
            <w:noProof/>
            <w:webHidden/>
          </w:rPr>
          <w:fldChar w:fldCharType="separate"/>
        </w:r>
        <w:r w:rsidR="009E2399">
          <w:rPr>
            <w:noProof/>
            <w:webHidden/>
          </w:rPr>
          <w:t>1</w:t>
        </w:r>
        <w:r w:rsidR="009E2399">
          <w:rPr>
            <w:noProof/>
            <w:webHidden/>
          </w:rPr>
          <w:fldChar w:fldCharType="end"/>
        </w:r>
      </w:hyperlink>
    </w:p>
    <w:p w14:paraId="1844810B" w14:textId="77777777" w:rsidR="009E2399" w:rsidRDefault="00BE51DB">
      <w:pPr>
        <w:pStyle w:val="TM2"/>
        <w:rPr>
          <w:rFonts w:ascii="Calibri" w:eastAsia="Yu Mincho" w:hAnsi="Calibri"/>
          <w:noProof/>
          <w:lang w:val="fr-CA" w:eastAsia="fr-CA"/>
        </w:rPr>
      </w:pPr>
      <w:hyperlink w:anchor="_Toc37868576" w:history="1">
        <w:r w:rsidR="009E2399" w:rsidRPr="00E87288">
          <w:rPr>
            <w:rStyle w:val="Lienhypertexte"/>
            <w:rFonts w:cs="Arial"/>
            <w:noProof/>
            <w:lang w:val="fr-CA"/>
          </w:rPr>
          <w:t>Informe-toi sur l’alimentation et passe à l’action</w:t>
        </w:r>
        <w:r w:rsidR="009E2399">
          <w:rPr>
            <w:noProof/>
            <w:webHidden/>
          </w:rPr>
          <w:tab/>
        </w:r>
        <w:r w:rsidR="009E2399">
          <w:rPr>
            <w:noProof/>
            <w:webHidden/>
          </w:rPr>
          <w:fldChar w:fldCharType="begin"/>
        </w:r>
        <w:r w:rsidR="009E2399">
          <w:rPr>
            <w:noProof/>
            <w:webHidden/>
          </w:rPr>
          <w:instrText xml:space="preserve"> PAGEREF _Toc37868576 \h </w:instrText>
        </w:r>
        <w:r w:rsidR="009E2399">
          <w:rPr>
            <w:noProof/>
            <w:webHidden/>
          </w:rPr>
        </w:r>
        <w:r w:rsidR="009E2399">
          <w:rPr>
            <w:noProof/>
            <w:webHidden/>
          </w:rPr>
          <w:fldChar w:fldCharType="separate"/>
        </w:r>
        <w:r w:rsidR="009E2399">
          <w:rPr>
            <w:noProof/>
            <w:webHidden/>
          </w:rPr>
          <w:t>1</w:t>
        </w:r>
        <w:r w:rsidR="009E2399">
          <w:rPr>
            <w:noProof/>
            <w:webHidden/>
          </w:rPr>
          <w:fldChar w:fldCharType="end"/>
        </w:r>
      </w:hyperlink>
    </w:p>
    <w:p w14:paraId="3485A600" w14:textId="77777777" w:rsidR="009E2399" w:rsidRDefault="00BE51DB">
      <w:pPr>
        <w:pStyle w:val="TM3"/>
        <w:rPr>
          <w:rFonts w:ascii="Calibri" w:eastAsia="Yu Mincho" w:hAnsi="Calibri"/>
          <w:noProof/>
          <w:lang w:val="fr-CA" w:eastAsia="fr-CA"/>
        </w:rPr>
      </w:pPr>
      <w:hyperlink w:anchor="_Toc37868577" w:history="1">
        <w:r w:rsidR="009E2399" w:rsidRPr="00E87288">
          <w:rPr>
            <w:rStyle w:val="Lienhypertexte"/>
            <w:rFonts w:cs="Arial"/>
            <w:noProof/>
          </w:rPr>
          <w:t>Consigne à l’élève</w:t>
        </w:r>
        <w:r w:rsidR="009E2399">
          <w:rPr>
            <w:noProof/>
            <w:webHidden/>
          </w:rPr>
          <w:tab/>
        </w:r>
        <w:r w:rsidR="009E2399">
          <w:rPr>
            <w:noProof/>
            <w:webHidden/>
          </w:rPr>
          <w:fldChar w:fldCharType="begin"/>
        </w:r>
        <w:r w:rsidR="009E2399">
          <w:rPr>
            <w:noProof/>
            <w:webHidden/>
          </w:rPr>
          <w:instrText xml:space="preserve"> PAGEREF _Toc37868577 \h </w:instrText>
        </w:r>
        <w:r w:rsidR="009E2399">
          <w:rPr>
            <w:noProof/>
            <w:webHidden/>
          </w:rPr>
        </w:r>
        <w:r w:rsidR="009E2399">
          <w:rPr>
            <w:noProof/>
            <w:webHidden/>
          </w:rPr>
          <w:fldChar w:fldCharType="separate"/>
        </w:r>
        <w:r w:rsidR="009E2399">
          <w:rPr>
            <w:noProof/>
            <w:webHidden/>
          </w:rPr>
          <w:t>1</w:t>
        </w:r>
        <w:r w:rsidR="009E2399">
          <w:rPr>
            <w:noProof/>
            <w:webHidden/>
          </w:rPr>
          <w:fldChar w:fldCharType="end"/>
        </w:r>
      </w:hyperlink>
    </w:p>
    <w:p w14:paraId="15CC193D" w14:textId="77777777" w:rsidR="009E2399" w:rsidRDefault="00BE51DB">
      <w:pPr>
        <w:pStyle w:val="TM3"/>
        <w:rPr>
          <w:rFonts w:ascii="Calibri" w:eastAsia="Yu Mincho" w:hAnsi="Calibri"/>
          <w:noProof/>
          <w:lang w:val="fr-CA" w:eastAsia="fr-CA"/>
        </w:rPr>
      </w:pPr>
      <w:hyperlink w:anchor="_Toc37868578" w:history="1">
        <w:r w:rsidR="009E2399" w:rsidRPr="00E87288">
          <w:rPr>
            <w:rStyle w:val="Lienhypertexte"/>
            <w:rFonts w:cs="Arial"/>
            <w:noProof/>
          </w:rPr>
          <w:t>Matériel requis</w:t>
        </w:r>
        <w:r w:rsidR="009E2399">
          <w:rPr>
            <w:noProof/>
            <w:webHidden/>
          </w:rPr>
          <w:tab/>
        </w:r>
        <w:r w:rsidR="009E2399">
          <w:rPr>
            <w:noProof/>
            <w:webHidden/>
          </w:rPr>
          <w:fldChar w:fldCharType="begin"/>
        </w:r>
        <w:r w:rsidR="009E2399">
          <w:rPr>
            <w:noProof/>
            <w:webHidden/>
          </w:rPr>
          <w:instrText xml:space="preserve"> PAGEREF _Toc37868578 \h </w:instrText>
        </w:r>
        <w:r w:rsidR="009E2399">
          <w:rPr>
            <w:noProof/>
            <w:webHidden/>
          </w:rPr>
        </w:r>
        <w:r w:rsidR="009E2399">
          <w:rPr>
            <w:noProof/>
            <w:webHidden/>
          </w:rPr>
          <w:fldChar w:fldCharType="separate"/>
        </w:r>
        <w:r w:rsidR="009E2399">
          <w:rPr>
            <w:noProof/>
            <w:webHidden/>
          </w:rPr>
          <w:t>1</w:t>
        </w:r>
        <w:r w:rsidR="009E2399">
          <w:rPr>
            <w:noProof/>
            <w:webHidden/>
          </w:rPr>
          <w:fldChar w:fldCharType="end"/>
        </w:r>
      </w:hyperlink>
    </w:p>
    <w:p w14:paraId="2A069D65" w14:textId="77777777" w:rsidR="009E2399" w:rsidRDefault="00BE51DB">
      <w:pPr>
        <w:pStyle w:val="TM3"/>
        <w:rPr>
          <w:rFonts w:ascii="Calibri" w:eastAsia="Yu Mincho" w:hAnsi="Calibri"/>
          <w:noProof/>
          <w:lang w:val="fr-CA" w:eastAsia="fr-CA"/>
        </w:rPr>
      </w:pPr>
      <w:hyperlink w:anchor="_Toc37868579" w:history="1">
        <w:r w:rsidR="009E2399" w:rsidRPr="00E87288">
          <w:rPr>
            <w:rStyle w:val="Lienhypertexte"/>
            <w:rFonts w:cs="Arial"/>
            <w:noProof/>
          </w:rPr>
          <w:t>Information aux parents</w:t>
        </w:r>
        <w:r w:rsidR="009E2399">
          <w:rPr>
            <w:noProof/>
            <w:webHidden/>
          </w:rPr>
          <w:tab/>
        </w:r>
        <w:r w:rsidR="009E2399">
          <w:rPr>
            <w:noProof/>
            <w:webHidden/>
          </w:rPr>
          <w:fldChar w:fldCharType="begin"/>
        </w:r>
        <w:r w:rsidR="009E2399">
          <w:rPr>
            <w:noProof/>
            <w:webHidden/>
          </w:rPr>
          <w:instrText xml:space="preserve"> PAGEREF _Toc37868579 \h </w:instrText>
        </w:r>
        <w:r w:rsidR="009E2399">
          <w:rPr>
            <w:noProof/>
            <w:webHidden/>
          </w:rPr>
        </w:r>
        <w:r w:rsidR="009E2399">
          <w:rPr>
            <w:noProof/>
            <w:webHidden/>
          </w:rPr>
          <w:fldChar w:fldCharType="separate"/>
        </w:r>
        <w:r w:rsidR="009E2399">
          <w:rPr>
            <w:noProof/>
            <w:webHidden/>
          </w:rPr>
          <w:t>1</w:t>
        </w:r>
        <w:r w:rsidR="009E2399">
          <w:rPr>
            <w:noProof/>
            <w:webHidden/>
          </w:rPr>
          <w:fldChar w:fldCharType="end"/>
        </w:r>
      </w:hyperlink>
    </w:p>
    <w:p w14:paraId="0EBB77D3" w14:textId="77777777" w:rsidR="009E2399" w:rsidRDefault="00BE51DB">
      <w:pPr>
        <w:pStyle w:val="TM2"/>
        <w:rPr>
          <w:rFonts w:ascii="Calibri" w:eastAsia="Yu Mincho" w:hAnsi="Calibri"/>
          <w:noProof/>
          <w:lang w:val="fr-CA" w:eastAsia="fr-CA"/>
        </w:rPr>
      </w:pPr>
      <w:hyperlink w:anchor="_Toc37868580" w:history="1">
        <w:r w:rsidR="009E2399" w:rsidRPr="00E87288">
          <w:rPr>
            <w:rStyle w:val="Lienhypertexte"/>
            <w:rFonts w:cs="Arial"/>
            <w:noProof/>
          </w:rPr>
          <w:t>Je joue au bruiteur</w:t>
        </w:r>
        <w:r w:rsidR="009E2399">
          <w:rPr>
            <w:noProof/>
            <w:webHidden/>
          </w:rPr>
          <w:tab/>
        </w:r>
        <w:r w:rsidR="009E2399">
          <w:rPr>
            <w:noProof/>
            <w:webHidden/>
          </w:rPr>
          <w:fldChar w:fldCharType="begin"/>
        </w:r>
        <w:r w:rsidR="009E2399">
          <w:rPr>
            <w:noProof/>
            <w:webHidden/>
          </w:rPr>
          <w:instrText xml:space="preserve"> PAGEREF _Toc37868580 \h </w:instrText>
        </w:r>
        <w:r w:rsidR="009E2399">
          <w:rPr>
            <w:noProof/>
            <w:webHidden/>
          </w:rPr>
        </w:r>
        <w:r w:rsidR="009E2399">
          <w:rPr>
            <w:noProof/>
            <w:webHidden/>
          </w:rPr>
          <w:fldChar w:fldCharType="separate"/>
        </w:r>
        <w:r w:rsidR="009E2399">
          <w:rPr>
            <w:noProof/>
            <w:webHidden/>
          </w:rPr>
          <w:t>1</w:t>
        </w:r>
        <w:r w:rsidR="009E2399">
          <w:rPr>
            <w:noProof/>
            <w:webHidden/>
          </w:rPr>
          <w:fldChar w:fldCharType="end"/>
        </w:r>
      </w:hyperlink>
    </w:p>
    <w:p w14:paraId="7A458F15" w14:textId="77777777" w:rsidR="009E2399" w:rsidRDefault="00BE51DB">
      <w:pPr>
        <w:pStyle w:val="TM3"/>
        <w:rPr>
          <w:rFonts w:ascii="Calibri" w:eastAsia="Yu Mincho" w:hAnsi="Calibri"/>
          <w:noProof/>
          <w:lang w:val="fr-CA" w:eastAsia="fr-CA"/>
        </w:rPr>
      </w:pPr>
      <w:hyperlink w:anchor="_Toc37868581" w:history="1">
        <w:r w:rsidR="009E2399" w:rsidRPr="00E87288">
          <w:rPr>
            <w:rStyle w:val="Lienhypertexte"/>
            <w:rFonts w:cs="Arial"/>
            <w:noProof/>
          </w:rPr>
          <w:t>Consigne à l’élève</w:t>
        </w:r>
        <w:r w:rsidR="009E2399">
          <w:rPr>
            <w:noProof/>
            <w:webHidden/>
          </w:rPr>
          <w:tab/>
        </w:r>
        <w:r w:rsidR="009E2399">
          <w:rPr>
            <w:noProof/>
            <w:webHidden/>
          </w:rPr>
          <w:fldChar w:fldCharType="begin"/>
        </w:r>
        <w:r w:rsidR="009E2399">
          <w:rPr>
            <w:noProof/>
            <w:webHidden/>
          </w:rPr>
          <w:instrText xml:space="preserve"> PAGEREF _Toc37868581 \h </w:instrText>
        </w:r>
        <w:r w:rsidR="009E2399">
          <w:rPr>
            <w:noProof/>
            <w:webHidden/>
          </w:rPr>
        </w:r>
        <w:r w:rsidR="009E2399">
          <w:rPr>
            <w:noProof/>
            <w:webHidden/>
          </w:rPr>
          <w:fldChar w:fldCharType="separate"/>
        </w:r>
        <w:r w:rsidR="009E2399">
          <w:rPr>
            <w:noProof/>
            <w:webHidden/>
          </w:rPr>
          <w:t>1</w:t>
        </w:r>
        <w:r w:rsidR="009E2399">
          <w:rPr>
            <w:noProof/>
            <w:webHidden/>
          </w:rPr>
          <w:fldChar w:fldCharType="end"/>
        </w:r>
      </w:hyperlink>
    </w:p>
    <w:p w14:paraId="3A2F32FC" w14:textId="77777777" w:rsidR="009E2399" w:rsidRDefault="00BE51DB">
      <w:pPr>
        <w:pStyle w:val="TM3"/>
        <w:rPr>
          <w:rFonts w:ascii="Calibri" w:eastAsia="Yu Mincho" w:hAnsi="Calibri"/>
          <w:noProof/>
          <w:lang w:val="fr-CA" w:eastAsia="fr-CA"/>
        </w:rPr>
      </w:pPr>
      <w:hyperlink w:anchor="_Toc37868582" w:history="1">
        <w:r w:rsidR="009E2399" w:rsidRPr="00E87288">
          <w:rPr>
            <w:rStyle w:val="Lienhypertexte"/>
            <w:rFonts w:cs="Arial"/>
            <w:noProof/>
          </w:rPr>
          <w:t>Matériel requis</w:t>
        </w:r>
        <w:r w:rsidR="009E2399">
          <w:rPr>
            <w:noProof/>
            <w:webHidden/>
          </w:rPr>
          <w:tab/>
        </w:r>
        <w:r w:rsidR="009E2399">
          <w:rPr>
            <w:noProof/>
            <w:webHidden/>
          </w:rPr>
          <w:fldChar w:fldCharType="begin"/>
        </w:r>
        <w:r w:rsidR="009E2399">
          <w:rPr>
            <w:noProof/>
            <w:webHidden/>
          </w:rPr>
          <w:instrText xml:space="preserve"> PAGEREF _Toc37868582 \h </w:instrText>
        </w:r>
        <w:r w:rsidR="009E2399">
          <w:rPr>
            <w:noProof/>
            <w:webHidden/>
          </w:rPr>
        </w:r>
        <w:r w:rsidR="009E2399">
          <w:rPr>
            <w:noProof/>
            <w:webHidden/>
          </w:rPr>
          <w:fldChar w:fldCharType="separate"/>
        </w:r>
        <w:r w:rsidR="009E2399">
          <w:rPr>
            <w:noProof/>
            <w:webHidden/>
          </w:rPr>
          <w:t>1</w:t>
        </w:r>
        <w:r w:rsidR="009E2399">
          <w:rPr>
            <w:noProof/>
            <w:webHidden/>
          </w:rPr>
          <w:fldChar w:fldCharType="end"/>
        </w:r>
      </w:hyperlink>
    </w:p>
    <w:p w14:paraId="3D365BE8" w14:textId="77777777" w:rsidR="009E2399" w:rsidRDefault="00BE51DB">
      <w:pPr>
        <w:pStyle w:val="TM3"/>
        <w:rPr>
          <w:rFonts w:ascii="Calibri" w:eastAsia="Yu Mincho" w:hAnsi="Calibri"/>
          <w:noProof/>
          <w:lang w:val="fr-CA" w:eastAsia="fr-CA"/>
        </w:rPr>
      </w:pPr>
      <w:hyperlink w:anchor="_Toc37868583" w:history="1">
        <w:r w:rsidR="009E2399" w:rsidRPr="00E87288">
          <w:rPr>
            <w:rStyle w:val="Lienhypertexte"/>
            <w:rFonts w:cs="Arial"/>
            <w:noProof/>
          </w:rPr>
          <w:t>Information aux parents</w:t>
        </w:r>
        <w:r w:rsidR="009E2399">
          <w:rPr>
            <w:noProof/>
            <w:webHidden/>
          </w:rPr>
          <w:tab/>
        </w:r>
        <w:r w:rsidR="009E2399">
          <w:rPr>
            <w:noProof/>
            <w:webHidden/>
          </w:rPr>
          <w:fldChar w:fldCharType="begin"/>
        </w:r>
        <w:r w:rsidR="009E2399">
          <w:rPr>
            <w:noProof/>
            <w:webHidden/>
          </w:rPr>
          <w:instrText xml:space="preserve"> PAGEREF _Toc37868583 \h </w:instrText>
        </w:r>
        <w:r w:rsidR="009E2399">
          <w:rPr>
            <w:noProof/>
            <w:webHidden/>
          </w:rPr>
        </w:r>
        <w:r w:rsidR="009E2399">
          <w:rPr>
            <w:noProof/>
            <w:webHidden/>
          </w:rPr>
          <w:fldChar w:fldCharType="separate"/>
        </w:r>
        <w:r w:rsidR="009E2399">
          <w:rPr>
            <w:noProof/>
            <w:webHidden/>
          </w:rPr>
          <w:t>1</w:t>
        </w:r>
        <w:r w:rsidR="009E2399">
          <w:rPr>
            <w:noProof/>
            <w:webHidden/>
          </w:rPr>
          <w:fldChar w:fldCharType="end"/>
        </w:r>
      </w:hyperlink>
    </w:p>
    <w:p w14:paraId="03708536" w14:textId="77777777" w:rsidR="009E2399" w:rsidRDefault="00BE51DB">
      <w:pPr>
        <w:pStyle w:val="TM2"/>
        <w:rPr>
          <w:rFonts w:ascii="Calibri" w:eastAsia="Yu Mincho" w:hAnsi="Calibri"/>
          <w:noProof/>
          <w:lang w:val="fr-CA" w:eastAsia="fr-CA"/>
        </w:rPr>
      </w:pPr>
      <w:hyperlink w:anchor="_Toc37868584" w:history="1">
        <w:r w:rsidR="009E2399" w:rsidRPr="00E87288">
          <w:rPr>
            <w:rStyle w:val="Lienhypertexte"/>
            <w:rFonts w:cs="Arial"/>
            <w:noProof/>
          </w:rPr>
          <w:t>Annexe – Je joue au bruiteur</w:t>
        </w:r>
        <w:r w:rsidR="009E2399">
          <w:rPr>
            <w:noProof/>
            <w:webHidden/>
          </w:rPr>
          <w:tab/>
        </w:r>
        <w:r w:rsidR="009E2399">
          <w:rPr>
            <w:noProof/>
            <w:webHidden/>
          </w:rPr>
          <w:fldChar w:fldCharType="begin"/>
        </w:r>
        <w:r w:rsidR="009E2399">
          <w:rPr>
            <w:noProof/>
            <w:webHidden/>
          </w:rPr>
          <w:instrText xml:space="preserve"> PAGEREF _Toc37868584 \h </w:instrText>
        </w:r>
        <w:r w:rsidR="009E2399">
          <w:rPr>
            <w:noProof/>
            <w:webHidden/>
          </w:rPr>
        </w:r>
        <w:r w:rsidR="009E2399">
          <w:rPr>
            <w:noProof/>
            <w:webHidden/>
          </w:rPr>
          <w:fldChar w:fldCharType="separate"/>
        </w:r>
        <w:r w:rsidR="009E2399">
          <w:rPr>
            <w:noProof/>
            <w:webHidden/>
          </w:rPr>
          <w:t>1</w:t>
        </w:r>
        <w:r w:rsidR="009E2399">
          <w:rPr>
            <w:noProof/>
            <w:webHidden/>
          </w:rPr>
          <w:fldChar w:fldCharType="end"/>
        </w:r>
      </w:hyperlink>
    </w:p>
    <w:p w14:paraId="68E08B71" w14:textId="77777777" w:rsidR="009E2399" w:rsidRDefault="00BE51DB">
      <w:pPr>
        <w:pStyle w:val="TM2"/>
        <w:rPr>
          <w:rFonts w:ascii="Calibri" w:eastAsia="Yu Mincho" w:hAnsi="Calibri"/>
          <w:noProof/>
          <w:lang w:val="fr-CA" w:eastAsia="fr-CA"/>
        </w:rPr>
      </w:pPr>
      <w:hyperlink w:anchor="_Toc37868585" w:history="1">
        <w:r w:rsidR="009E2399" w:rsidRPr="00E87288">
          <w:rPr>
            <w:rStyle w:val="Lienhypertexte"/>
            <w:rFonts w:cs="Arial"/>
            <w:noProof/>
          </w:rPr>
          <w:t>26 lettres à danser</w:t>
        </w:r>
        <w:r w:rsidR="009E2399">
          <w:rPr>
            <w:noProof/>
            <w:webHidden/>
          </w:rPr>
          <w:tab/>
        </w:r>
        <w:r w:rsidR="009E2399">
          <w:rPr>
            <w:noProof/>
            <w:webHidden/>
          </w:rPr>
          <w:fldChar w:fldCharType="begin"/>
        </w:r>
        <w:r w:rsidR="009E2399">
          <w:rPr>
            <w:noProof/>
            <w:webHidden/>
          </w:rPr>
          <w:instrText xml:space="preserve"> PAGEREF _Toc37868585 \h </w:instrText>
        </w:r>
        <w:r w:rsidR="009E2399">
          <w:rPr>
            <w:noProof/>
            <w:webHidden/>
          </w:rPr>
        </w:r>
        <w:r w:rsidR="009E2399">
          <w:rPr>
            <w:noProof/>
            <w:webHidden/>
          </w:rPr>
          <w:fldChar w:fldCharType="separate"/>
        </w:r>
        <w:r w:rsidR="009E2399">
          <w:rPr>
            <w:noProof/>
            <w:webHidden/>
          </w:rPr>
          <w:t>1</w:t>
        </w:r>
        <w:r w:rsidR="009E2399">
          <w:rPr>
            <w:noProof/>
            <w:webHidden/>
          </w:rPr>
          <w:fldChar w:fldCharType="end"/>
        </w:r>
      </w:hyperlink>
    </w:p>
    <w:p w14:paraId="473603DA" w14:textId="77777777" w:rsidR="009E2399" w:rsidRDefault="00BE51DB">
      <w:pPr>
        <w:pStyle w:val="TM3"/>
        <w:rPr>
          <w:rFonts w:ascii="Calibri" w:eastAsia="Yu Mincho" w:hAnsi="Calibri"/>
          <w:noProof/>
          <w:lang w:val="fr-CA" w:eastAsia="fr-CA"/>
        </w:rPr>
      </w:pPr>
      <w:hyperlink w:anchor="_Toc37868586" w:history="1">
        <w:r w:rsidR="009E2399" w:rsidRPr="00E87288">
          <w:rPr>
            <w:rStyle w:val="Lienhypertexte"/>
            <w:rFonts w:cs="Arial"/>
            <w:noProof/>
          </w:rPr>
          <w:t>Consigne à l’élève</w:t>
        </w:r>
        <w:r w:rsidR="009E2399">
          <w:rPr>
            <w:noProof/>
            <w:webHidden/>
          </w:rPr>
          <w:tab/>
        </w:r>
        <w:r w:rsidR="009E2399">
          <w:rPr>
            <w:noProof/>
            <w:webHidden/>
          </w:rPr>
          <w:fldChar w:fldCharType="begin"/>
        </w:r>
        <w:r w:rsidR="009E2399">
          <w:rPr>
            <w:noProof/>
            <w:webHidden/>
          </w:rPr>
          <w:instrText xml:space="preserve"> PAGEREF _Toc37868586 \h </w:instrText>
        </w:r>
        <w:r w:rsidR="009E2399">
          <w:rPr>
            <w:noProof/>
            <w:webHidden/>
          </w:rPr>
        </w:r>
        <w:r w:rsidR="009E2399">
          <w:rPr>
            <w:noProof/>
            <w:webHidden/>
          </w:rPr>
          <w:fldChar w:fldCharType="separate"/>
        </w:r>
        <w:r w:rsidR="009E2399">
          <w:rPr>
            <w:noProof/>
            <w:webHidden/>
          </w:rPr>
          <w:t>1</w:t>
        </w:r>
        <w:r w:rsidR="009E2399">
          <w:rPr>
            <w:noProof/>
            <w:webHidden/>
          </w:rPr>
          <w:fldChar w:fldCharType="end"/>
        </w:r>
      </w:hyperlink>
    </w:p>
    <w:p w14:paraId="005F00BA" w14:textId="77777777" w:rsidR="009E2399" w:rsidRDefault="00BE51DB">
      <w:pPr>
        <w:pStyle w:val="TM3"/>
        <w:rPr>
          <w:rFonts w:ascii="Calibri" w:eastAsia="Yu Mincho" w:hAnsi="Calibri"/>
          <w:noProof/>
          <w:lang w:val="fr-CA" w:eastAsia="fr-CA"/>
        </w:rPr>
      </w:pPr>
      <w:hyperlink w:anchor="_Toc37868587" w:history="1">
        <w:r w:rsidR="009E2399" w:rsidRPr="00E87288">
          <w:rPr>
            <w:rStyle w:val="Lienhypertexte"/>
            <w:rFonts w:cs="Arial"/>
            <w:noProof/>
          </w:rPr>
          <w:t>Matériel requis</w:t>
        </w:r>
        <w:r w:rsidR="009E2399">
          <w:rPr>
            <w:noProof/>
            <w:webHidden/>
          </w:rPr>
          <w:tab/>
        </w:r>
        <w:r w:rsidR="009E2399">
          <w:rPr>
            <w:noProof/>
            <w:webHidden/>
          </w:rPr>
          <w:fldChar w:fldCharType="begin"/>
        </w:r>
        <w:r w:rsidR="009E2399">
          <w:rPr>
            <w:noProof/>
            <w:webHidden/>
          </w:rPr>
          <w:instrText xml:space="preserve"> PAGEREF _Toc37868587 \h </w:instrText>
        </w:r>
        <w:r w:rsidR="009E2399">
          <w:rPr>
            <w:noProof/>
            <w:webHidden/>
          </w:rPr>
        </w:r>
        <w:r w:rsidR="009E2399">
          <w:rPr>
            <w:noProof/>
            <w:webHidden/>
          </w:rPr>
          <w:fldChar w:fldCharType="separate"/>
        </w:r>
        <w:r w:rsidR="009E2399">
          <w:rPr>
            <w:noProof/>
            <w:webHidden/>
          </w:rPr>
          <w:t>1</w:t>
        </w:r>
        <w:r w:rsidR="009E2399">
          <w:rPr>
            <w:noProof/>
            <w:webHidden/>
          </w:rPr>
          <w:fldChar w:fldCharType="end"/>
        </w:r>
      </w:hyperlink>
    </w:p>
    <w:p w14:paraId="494475F5" w14:textId="77777777" w:rsidR="009E2399" w:rsidRDefault="00BE51DB">
      <w:pPr>
        <w:pStyle w:val="TM3"/>
        <w:rPr>
          <w:rFonts w:ascii="Calibri" w:eastAsia="Yu Mincho" w:hAnsi="Calibri"/>
          <w:noProof/>
          <w:lang w:val="fr-CA" w:eastAsia="fr-CA"/>
        </w:rPr>
      </w:pPr>
      <w:hyperlink w:anchor="_Toc37868588" w:history="1">
        <w:r w:rsidR="009E2399" w:rsidRPr="00E87288">
          <w:rPr>
            <w:rStyle w:val="Lienhypertexte"/>
            <w:rFonts w:cs="Arial"/>
            <w:noProof/>
          </w:rPr>
          <w:t>Information aux parents</w:t>
        </w:r>
        <w:r w:rsidR="009E2399">
          <w:rPr>
            <w:noProof/>
            <w:webHidden/>
          </w:rPr>
          <w:tab/>
        </w:r>
        <w:r w:rsidR="009E2399">
          <w:rPr>
            <w:noProof/>
            <w:webHidden/>
          </w:rPr>
          <w:fldChar w:fldCharType="begin"/>
        </w:r>
        <w:r w:rsidR="009E2399">
          <w:rPr>
            <w:noProof/>
            <w:webHidden/>
          </w:rPr>
          <w:instrText xml:space="preserve"> PAGEREF _Toc37868588 \h </w:instrText>
        </w:r>
        <w:r w:rsidR="009E2399">
          <w:rPr>
            <w:noProof/>
            <w:webHidden/>
          </w:rPr>
        </w:r>
        <w:r w:rsidR="009E2399">
          <w:rPr>
            <w:noProof/>
            <w:webHidden/>
          </w:rPr>
          <w:fldChar w:fldCharType="separate"/>
        </w:r>
        <w:r w:rsidR="009E2399">
          <w:rPr>
            <w:noProof/>
            <w:webHidden/>
          </w:rPr>
          <w:t>1</w:t>
        </w:r>
        <w:r w:rsidR="009E2399">
          <w:rPr>
            <w:noProof/>
            <w:webHidden/>
          </w:rPr>
          <w:fldChar w:fldCharType="end"/>
        </w:r>
      </w:hyperlink>
    </w:p>
    <w:p w14:paraId="6AD34AD4" w14:textId="77777777" w:rsidR="009E2399" w:rsidRDefault="00BE51DB">
      <w:pPr>
        <w:pStyle w:val="TM2"/>
        <w:rPr>
          <w:rFonts w:ascii="Calibri" w:eastAsia="Yu Mincho" w:hAnsi="Calibri"/>
          <w:noProof/>
          <w:lang w:val="fr-CA" w:eastAsia="fr-CA"/>
        </w:rPr>
      </w:pPr>
      <w:hyperlink w:anchor="_Toc37868589" w:history="1">
        <w:r w:rsidR="009E2399" w:rsidRPr="00E87288">
          <w:rPr>
            <w:rStyle w:val="Lienhypertexte"/>
            <w:rFonts w:cs="Arial"/>
            <w:noProof/>
          </w:rPr>
          <w:t>Annexe – 26 lettres à danser</w:t>
        </w:r>
        <w:r w:rsidR="009E2399">
          <w:rPr>
            <w:noProof/>
            <w:webHidden/>
          </w:rPr>
          <w:tab/>
        </w:r>
        <w:r w:rsidR="009E2399">
          <w:rPr>
            <w:noProof/>
            <w:webHidden/>
          </w:rPr>
          <w:fldChar w:fldCharType="begin"/>
        </w:r>
        <w:r w:rsidR="009E2399">
          <w:rPr>
            <w:noProof/>
            <w:webHidden/>
          </w:rPr>
          <w:instrText xml:space="preserve"> PAGEREF _Toc37868589 \h </w:instrText>
        </w:r>
        <w:r w:rsidR="009E2399">
          <w:rPr>
            <w:noProof/>
            <w:webHidden/>
          </w:rPr>
        </w:r>
        <w:r w:rsidR="009E2399">
          <w:rPr>
            <w:noProof/>
            <w:webHidden/>
          </w:rPr>
          <w:fldChar w:fldCharType="separate"/>
        </w:r>
        <w:r w:rsidR="009E2399">
          <w:rPr>
            <w:noProof/>
            <w:webHidden/>
          </w:rPr>
          <w:t>1</w:t>
        </w:r>
        <w:r w:rsidR="009E2399">
          <w:rPr>
            <w:noProof/>
            <w:webHidden/>
          </w:rPr>
          <w:fldChar w:fldCharType="end"/>
        </w:r>
      </w:hyperlink>
    </w:p>
    <w:p w14:paraId="5B2E4D20" w14:textId="77777777" w:rsidR="009E2399" w:rsidRDefault="00BE51DB">
      <w:pPr>
        <w:pStyle w:val="TM2"/>
        <w:rPr>
          <w:rFonts w:ascii="Calibri" w:eastAsia="Yu Mincho" w:hAnsi="Calibri"/>
          <w:noProof/>
          <w:lang w:val="fr-CA" w:eastAsia="fr-CA"/>
        </w:rPr>
      </w:pPr>
      <w:hyperlink w:anchor="_Toc37868590" w:history="1">
        <w:r w:rsidR="009E2399" w:rsidRPr="00E87288">
          <w:rPr>
            <w:rStyle w:val="Lienhypertexte"/>
            <w:rFonts w:cs="Arial"/>
            <w:noProof/>
            <w:lang w:val="fr-CA"/>
          </w:rPr>
          <w:t>C’est quoi, vivre ensemble?</w:t>
        </w:r>
        <w:r w:rsidR="009E2399">
          <w:rPr>
            <w:noProof/>
            <w:webHidden/>
          </w:rPr>
          <w:tab/>
        </w:r>
        <w:r w:rsidR="009E2399">
          <w:rPr>
            <w:noProof/>
            <w:webHidden/>
          </w:rPr>
          <w:fldChar w:fldCharType="begin"/>
        </w:r>
        <w:r w:rsidR="009E2399">
          <w:rPr>
            <w:noProof/>
            <w:webHidden/>
          </w:rPr>
          <w:instrText xml:space="preserve"> PAGEREF _Toc37868590 \h </w:instrText>
        </w:r>
        <w:r w:rsidR="009E2399">
          <w:rPr>
            <w:noProof/>
            <w:webHidden/>
          </w:rPr>
        </w:r>
        <w:r w:rsidR="009E2399">
          <w:rPr>
            <w:noProof/>
            <w:webHidden/>
          </w:rPr>
          <w:fldChar w:fldCharType="separate"/>
        </w:r>
        <w:r w:rsidR="009E2399">
          <w:rPr>
            <w:noProof/>
            <w:webHidden/>
          </w:rPr>
          <w:t>1</w:t>
        </w:r>
        <w:r w:rsidR="009E2399">
          <w:rPr>
            <w:noProof/>
            <w:webHidden/>
          </w:rPr>
          <w:fldChar w:fldCharType="end"/>
        </w:r>
      </w:hyperlink>
    </w:p>
    <w:p w14:paraId="1ABE0D8C" w14:textId="77777777" w:rsidR="009E2399" w:rsidRDefault="00BE51DB">
      <w:pPr>
        <w:pStyle w:val="TM3"/>
        <w:rPr>
          <w:rFonts w:ascii="Calibri" w:eastAsia="Yu Mincho" w:hAnsi="Calibri"/>
          <w:noProof/>
          <w:lang w:val="fr-CA" w:eastAsia="fr-CA"/>
        </w:rPr>
      </w:pPr>
      <w:hyperlink w:anchor="_Toc37868591" w:history="1">
        <w:r w:rsidR="009E2399" w:rsidRPr="00E87288">
          <w:rPr>
            <w:rStyle w:val="Lienhypertexte"/>
            <w:rFonts w:cs="Arial"/>
            <w:noProof/>
          </w:rPr>
          <w:t>Consigne à l’élève</w:t>
        </w:r>
        <w:r w:rsidR="009E2399">
          <w:rPr>
            <w:noProof/>
            <w:webHidden/>
          </w:rPr>
          <w:tab/>
        </w:r>
        <w:r w:rsidR="009E2399">
          <w:rPr>
            <w:noProof/>
            <w:webHidden/>
          </w:rPr>
          <w:fldChar w:fldCharType="begin"/>
        </w:r>
        <w:r w:rsidR="009E2399">
          <w:rPr>
            <w:noProof/>
            <w:webHidden/>
          </w:rPr>
          <w:instrText xml:space="preserve"> PAGEREF _Toc37868591 \h </w:instrText>
        </w:r>
        <w:r w:rsidR="009E2399">
          <w:rPr>
            <w:noProof/>
            <w:webHidden/>
          </w:rPr>
        </w:r>
        <w:r w:rsidR="009E2399">
          <w:rPr>
            <w:noProof/>
            <w:webHidden/>
          </w:rPr>
          <w:fldChar w:fldCharType="separate"/>
        </w:r>
        <w:r w:rsidR="009E2399">
          <w:rPr>
            <w:noProof/>
            <w:webHidden/>
          </w:rPr>
          <w:t>1</w:t>
        </w:r>
        <w:r w:rsidR="009E2399">
          <w:rPr>
            <w:noProof/>
            <w:webHidden/>
          </w:rPr>
          <w:fldChar w:fldCharType="end"/>
        </w:r>
      </w:hyperlink>
    </w:p>
    <w:p w14:paraId="3FCE22E3" w14:textId="77777777" w:rsidR="009E2399" w:rsidRDefault="00BE51DB">
      <w:pPr>
        <w:pStyle w:val="TM3"/>
        <w:rPr>
          <w:rFonts w:ascii="Calibri" w:eastAsia="Yu Mincho" w:hAnsi="Calibri"/>
          <w:noProof/>
          <w:lang w:val="fr-CA" w:eastAsia="fr-CA"/>
        </w:rPr>
      </w:pPr>
      <w:hyperlink w:anchor="_Toc37868592" w:history="1">
        <w:r w:rsidR="009E2399" w:rsidRPr="00E87288">
          <w:rPr>
            <w:rStyle w:val="Lienhypertexte"/>
            <w:rFonts w:cs="Arial"/>
            <w:noProof/>
          </w:rPr>
          <w:t>Matériel requis</w:t>
        </w:r>
        <w:r w:rsidR="009E2399">
          <w:rPr>
            <w:noProof/>
            <w:webHidden/>
          </w:rPr>
          <w:tab/>
        </w:r>
        <w:r w:rsidR="009E2399">
          <w:rPr>
            <w:noProof/>
            <w:webHidden/>
          </w:rPr>
          <w:fldChar w:fldCharType="begin"/>
        </w:r>
        <w:r w:rsidR="009E2399">
          <w:rPr>
            <w:noProof/>
            <w:webHidden/>
          </w:rPr>
          <w:instrText xml:space="preserve"> PAGEREF _Toc37868592 \h </w:instrText>
        </w:r>
        <w:r w:rsidR="009E2399">
          <w:rPr>
            <w:noProof/>
            <w:webHidden/>
          </w:rPr>
        </w:r>
        <w:r w:rsidR="009E2399">
          <w:rPr>
            <w:noProof/>
            <w:webHidden/>
          </w:rPr>
          <w:fldChar w:fldCharType="separate"/>
        </w:r>
        <w:r w:rsidR="009E2399">
          <w:rPr>
            <w:noProof/>
            <w:webHidden/>
          </w:rPr>
          <w:t>1</w:t>
        </w:r>
        <w:r w:rsidR="009E2399">
          <w:rPr>
            <w:noProof/>
            <w:webHidden/>
          </w:rPr>
          <w:fldChar w:fldCharType="end"/>
        </w:r>
      </w:hyperlink>
    </w:p>
    <w:p w14:paraId="77056F71" w14:textId="77777777" w:rsidR="009E2399" w:rsidRDefault="00BE51DB">
      <w:pPr>
        <w:pStyle w:val="TM3"/>
        <w:rPr>
          <w:rFonts w:ascii="Calibri" w:eastAsia="Yu Mincho" w:hAnsi="Calibri"/>
          <w:noProof/>
          <w:lang w:val="fr-CA" w:eastAsia="fr-CA"/>
        </w:rPr>
      </w:pPr>
      <w:hyperlink w:anchor="_Toc37868593" w:history="1">
        <w:r w:rsidR="009E2399" w:rsidRPr="00E87288">
          <w:rPr>
            <w:rStyle w:val="Lienhypertexte"/>
            <w:rFonts w:cs="Arial"/>
            <w:noProof/>
          </w:rPr>
          <w:t>Information aux parents</w:t>
        </w:r>
        <w:r w:rsidR="009E2399">
          <w:rPr>
            <w:noProof/>
            <w:webHidden/>
          </w:rPr>
          <w:tab/>
        </w:r>
        <w:r w:rsidR="009E2399">
          <w:rPr>
            <w:noProof/>
            <w:webHidden/>
          </w:rPr>
          <w:fldChar w:fldCharType="begin"/>
        </w:r>
        <w:r w:rsidR="009E2399">
          <w:rPr>
            <w:noProof/>
            <w:webHidden/>
          </w:rPr>
          <w:instrText xml:space="preserve"> PAGEREF _Toc37868593 \h </w:instrText>
        </w:r>
        <w:r w:rsidR="009E2399">
          <w:rPr>
            <w:noProof/>
            <w:webHidden/>
          </w:rPr>
        </w:r>
        <w:r w:rsidR="009E2399">
          <w:rPr>
            <w:noProof/>
            <w:webHidden/>
          </w:rPr>
          <w:fldChar w:fldCharType="separate"/>
        </w:r>
        <w:r w:rsidR="009E2399">
          <w:rPr>
            <w:noProof/>
            <w:webHidden/>
          </w:rPr>
          <w:t>1</w:t>
        </w:r>
        <w:r w:rsidR="009E2399">
          <w:rPr>
            <w:noProof/>
            <w:webHidden/>
          </w:rPr>
          <w:fldChar w:fldCharType="end"/>
        </w:r>
      </w:hyperlink>
    </w:p>
    <w:p w14:paraId="31D07CD8" w14:textId="77777777" w:rsidR="009E2399" w:rsidRDefault="00BE51DB">
      <w:pPr>
        <w:pStyle w:val="TM2"/>
        <w:rPr>
          <w:rFonts w:ascii="Calibri" w:eastAsia="Yu Mincho" w:hAnsi="Calibri"/>
          <w:noProof/>
          <w:lang w:val="fr-CA" w:eastAsia="fr-CA"/>
        </w:rPr>
      </w:pPr>
      <w:hyperlink w:anchor="_Toc37868594" w:history="1">
        <w:r w:rsidR="009E2399" w:rsidRPr="00E87288">
          <w:rPr>
            <w:rStyle w:val="Lienhypertexte"/>
            <w:rFonts w:cs="Arial"/>
            <w:noProof/>
          </w:rPr>
          <w:t>Une fouille archéologique à la maison</w:t>
        </w:r>
        <w:r w:rsidR="009E2399">
          <w:rPr>
            <w:noProof/>
            <w:webHidden/>
          </w:rPr>
          <w:tab/>
        </w:r>
        <w:r w:rsidR="009E2399">
          <w:rPr>
            <w:noProof/>
            <w:webHidden/>
          </w:rPr>
          <w:fldChar w:fldCharType="begin"/>
        </w:r>
        <w:r w:rsidR="009E2399">
          <w:rPr>
            <w:noProof/>
            <w:webHidden/>
          </w:rPr>
          <w:instrText xml:space="preserve"> PAGEREF _Toc37868594 \h </w:instrText>
        </w:r>
        <w:r w:rsidR="009E2399">
          <w:rPr>
            <w:noProof/>
            <w:webHidden/>
          </w:rPr>
        </w:r>
        <w:r w:rsidR="009E2399">
          <w:rPr>
            <w:noProof/>
            <w:webHidden/>
          </w:rPr>
          <w:fldChar w:fldCharType="separate"/>
        </w:r>
        <w:r w:rsidR="009E2399">
          <w:rPr>
            <w:noProof/>
            <w:webHidden/>
          </w:rPr>
          <w:t>1</w:t>
        </w:r>
        <w:r w:rsidR="009E2399">
          <w:rPr>
            <w:noProof/>
            <w:webHidden/>
          </w:rPr>
          <w:fldChar w:fldCharType="end"/>
        </w:r>
      </w:hyperlink>
    </w:p>
    <w:p w14:paraId="4A9E6B79" w14:textId="77777777" w:rsidR="009E2399" w:rsidRDefault="00BE51DB">
      <w:pPr>
        <w:pStyle w:val="TM3"/>
        <w:rPr>
          <w:rFonts w:ascii="Calibri" w:eastAsia="Yu Mincho" w:hAnsi="Calibri"/>
          <w:noProof/>
          <w:lang w:val="fr-CA" w:eastAsia="fr-CA"/>
        </w:rPr>
      </w:pPr>
      <w:hyperlink w:anchor="_Toc37868595" w:history="1">
        <w:r w:rsidR="009E2399" w:rsidRPr="00E87288">
          <w:rPr>
            <w:rStyle w:val="Lienhypertexte"/>
            <w:rFonts w:cs="Arial"/>
            <w:noProof/>
          </w:rPr>
          <w:t>Consigne à l’élève</w:t>
        </w:r>
        <w:r w:rsidR="009E2399">
          <w:rPr>
            <w:noProof/>
            <w:webHidden/>
          </w:rPr>
          <w:tab/>
        </w:r>
        <w:r w:rsidR="009E2399">
          <w:rPr>
            <w:noProof/>
            <w:webHidden/>
          </w:rPr>
          <w:fldChar w:fldCharType="begin"/>
        </w:r>
        <w:r w:rsidR="009E2399">
          <w:rPr>
            <w:noProof/>
            <w:webHidden/>
          </w:rPr>
          <w:instrText xml:space="preserve"> PAGEREF _Toc37868595 \h </w:instrText>
        </w:r>
        <w:r w:rsidR="009E2399">
          <w:rPr>
            <w:noProof/>
            <w:webHidden/>
          </w:rPr>
        </w:r>
        <w:r w:rsidR="009E2399">
          <w:rPr>
            <w:noProof/>
            <w:webHidden/>
          </w:rPr>
          <w:fldChar w:fldCharType="separate"/>
        </w:r>
        <w:r w:rsidR="009E2399">
          <w:rPr>
            <w:noProof/>
            <w:webHidden/>
          </w:rPr>
          <w:t>1</w:t>
        </w:r>
        <w:r w:rsidR="009E2399">
          <w:rPr>
            <w:noProof/>
            <w:webHidden/>
          </w:rPr>
          <w:fldChar w:fldCharType="end"/>
        </w:r>
      </w:hyperlink>
    </w:p>
    <w:p w14:paraId="2D05498B" w14:textId="77777777" w:rsidR="009E2399" w:rsidRDefault="00BE51DB">
      <w:pPr>
        <w:pStyle w:val="TM3"/>
        <w:rPr>
          <w:rFonts w:ascii="Calibri" w:eastAsia="Yu Mincho" w:hAnsi="Calibri"/>
          <w:noProof/>
          <w:lang w:val="fr-CA" w:eastAsia="fr-CA"/>
        </w:rPr>
      </w:pPr>
      <w:hyperlink w:anchor="_Toc37868596" w:history="1">
        <w:r w:rsidR="009E2399" w:rsidRPr="00E87288">
          <w:rPr>
            <w:rStyle w:val="Lienhypertexte"/>
            <w:rFonts w:cs="Arial"/>
            <w:noProof/>
          </w:rPr>
          <w:t>Matériel requis</w:t>
        </w:r>
        <w:r w:rsidR="009E2399">
          <w:rPr>
            <w:noProof/>
            <w:webHidden/>
          </w:rPr>
          <w:tab/>
        </w:r>
        <w:r w:rsidR="009E2399">
          <w:rPr>
            <w:noProof/>
            <w:webHidden/>
          </w:rPr>
          <w:fldChar w:fldCharType="begin"/>
        </w:r>
        <w:r w:rsidR="009E2399">
          <w:rPr>
            <w:noProof/>
            <w:webHidden/>
          </w:rPr>
          <w:instrText xml:space="preserve"> PAGEREF _Toc37868596 \h </w:instrText>
        </w:r>
        <w:r w:rsidR="009E2399">
          <w:rPr>
            <w:noProof/>
            <w:webHidden/>
          </w:rPr>
        </w:r>
        <w:r w:rsidR="009E2399">
          <w:rPr>
            <w:noProof/>
            <w:webHidden/>
          </w:rPr>
          <w:fldChar w:fldCharType="separate"/>
        </w:r>
        <w:r w:rsidR="009E2399">
          <w:rPr>
            <w:noProof/>
            <w:webHidden/>
          </w:rPr>
          <w:t>1</w:t>
        </w:r>
        <w:r w:rsidR="009E2399">
          <w:rPr>
            <w:noProof/>
            <w:webHidden/>
          </w:rPr>
          <w:fldChar w:fldCharType="end"/>
        </w:r>
      </w:hyperlink>
    </w:p>
    <w:p w14:paraId="7451C464" w14:textId="77777777" w:rsidR="009E2399" w:rsidRDefault="00BE51DB">
      <w:pPr>
        <w:pStyle w:val="TM3"/>
        <w:rPr>
          <w:rFonts w:ascii="Calibri" w:eastAsia="Yu Mincho" w:hAnsi="Calibri"/>
          <w:noProof/>
          <w:lang w:val="fr-CA" w:eastAsia="fr-CA"/>
        </w:rPr>
      </w:pPr>
      <w:hyperlink w:anchor="_Toc37868597" w:history="1">
        <w:r w:rsidR="009E2399" w:rsidRPr="00E87288">
          <w:rPr>
            <w:rStyle w:val="Lienhypertexte"/>
            <w:rFonts w:cs="Arial"/>
            <w:noProof/>
          </w:rPr>
          <w:t>Information aux parents</w:t>
        </w:r>
        <w:r w:rsidR="009E2399">
          <w:rPr>
            <w:noProof/>
            <w:webHidden/>
          </w:rPr>
          <w:tab/>
        </w:r>
        <w:r w:rsidR="009E2399">
          <w:rPr>
            <w:noProof/>
            <w:webHidden/>
          </w:rPr>
          <w:fldChar w:fldCharType="begin"/>
        </w:r>
        <w:r w:rsidR="009E2399">
          <w:rPr>
            <w:noProof/>
            <w:webHidden/>
          </w:rPr>
          <w:instrText xml:space="preserve"> PAGEREF _Toc37868597 \h </w:instrText>
        </w:r>
        <w:r w:rsidR="009E2399">
          <w:rPr>
            <w:noProof/>
            <w:webHidden/>
          </w:rPr>
        </w:r>
        <w:r w:rsidR="009E2399">
          <w:rPr>
            <w:noProof/>
            <w:webHidden/>
          </w:rPr>
          <w:fldChar w:fldCharType="separate"/>
        </w:r>
        <w:r w:rsidR="009E2399">
          <w:rPr>
            <w:noProof/>
            <w:webHidden/>
          </w:rPr>
          <w:t>1</w:t>
        </w:r>
        <w:r w:rsidR="009E2399">
          <w:rPr>
            <w:noProof/>
            <w:webHidden/>
          </w:rPr>
          <w:fldChar w:fldCharType="end"/>
        </w:r>
      </w:hyperlink>
    </w:p>
    <w:p w14:paraId="0BB76A2D" w14:textId="77777777" w:rsidR="009E2399" w:rsidRDefault="00BE51DB">
      <w:pPr>
        <w:pStyle w:val="TM2"/>
        <w:rPr>
          <w:rFonts w:ascii="Calibri" w:eastAsia="Yu Mincho" w:hAnsi="Calibri"/>
          <w:noProof/>
          <w:lang w:val="fr-CA" w:eastAsia="fr-CA"/>
        </w:rPr>
      </w:pPr>
      <w:hyperlink w:anchor="_Toc37868598" w:history="1">
        <w:r w:rsidR="009E2399" w:rsidRPr="00E87288">
          <w:rPr>
            <w:rStyle w:val="Lienhypertexte"/>
            <w:rFonts w:cs="Arial"/>
            <w:noProof/>
          </w:rPr>
          <w:t>Annexe – Une fouille archéologique à la maison</w:t>
        </w:r>
        <w:r w:rsidR="009E2399">
          <w:rPr>
            <w:noProof/>
            <w:webHidden/>
          </w:rPr>
          <w:tab/>
        </w:r>
        <w:r w:rsidR="009E2399">
          <w:rPr>
            <w:noProof/>
            <w:webHidden/>
          </w:rPr>
          <w:fldChar w:fldCharType="begin"/>
        </w:r>
        <w:r w:rsidR="009E2399">
          <w:rPr>
            <w:noProof/>
            <w:webHidden/>
          </w:rPr>
          <w:instrText xml:space="preserve"> PAGEREF _Toc37868598 \h </w:instrText>
        </w:r>
        <w:r w:rsidR="009E2399">
          <w:rPr>
            <w:noProof/>
            <w:webHidden/>
          </w:rPr>
        </w:r>
        <w:r w:rsidR="009E2399">
          <w:rPr>
            <w:noProof/>
            <w:webHidden/>
          </w:rPr>
          <w:fldChar w:fldCharType="separate"/>
        </w:r>
        <w:r w:rsidR="009E2399">
          <w:rPr>
            <w:noProof/>
            <w:webHidden/>
          </w:rPr>
          <w:t>1</w:t>
        </w:r>
        <w:r w:rsidR="009E2399">
          <w:rPr>
            <w:noProof/>
            <w:webHidden/>
          </w:rPr>
          <w:fldChar w:fldCharType="end"/>
        </w:r>
      </w:hyperlink>
    </w:p>
    <w:p w14:paraId="0A37501D" w14:textId="77777777" w:rsidR="009E2399" w:rsidRDefault="009E2399" w:rsidP="00714FCE">
      <w:pPr>
        <w:pStyle w:val="TM2"/>
        <w:rPr>
          <w:noProof/>
        </w:rPr>
      </w:pPr>
      <w:r>
        <w:fldChar w:fldCharType="end"/>
      </w:r>
    </w:p>
    <w:p w14:paraId="5DAB6C7B" w14:textId="77777777" w:rsidR="009E2399" w:rsidRPr="006D2A8E" w:rsidRDefault="009E2399" w:rsidP="006D2A8E">
      <w:pPr>
        <w:rPr>
          <w:lang w:eastAsia="fr-FR"/>
        </w:rPr>
      </w:pPr>
    </w:p>
    <w:p w14:paraId="02EB378F" w14:textId="77777777" w:rsidR="009E2399" w:rsidRPr="00BF31BF" w:rsidRDefault="009E2399" w:rsidP="00B60F6E">
      <w:pPr>
        <w:pStyle w:val="TM3"/>
        <w:sectPr w:rsidR="009E2399" w:rsidRPr="00BF31BF" w:rsidSect="003D4077">
          <w:headerReference w:type="default" r:id="rId16"/>
          <w:footerReference w:type="default" r:id="rId17"/>
          <w:pgSz w:w="12240" w:h="15840" w:code="1"/>
          <w:pgMar w:top="720" w:right="1080" w:bottom="1440" w:left="1080" w:header="0" w:footer="706" w:gutter="0"/>
          <w:cols w:space="708"/>
          <w:docGrid w:linePitch="360"/>
        </w:sectPr>
      </w:pPr>
    </w:p>
    <w:p w14:paraId="574284AA" w14:textId="77777777" w:rsidR="009E2399" w:rsidRPr="00BF31BF" w:rsidRDefault="009E2399" w:rsidP="00B028EC">
      <w:pPr>
        <w:pStyle w:val="Matire-Premirepage"/>
      </w:pPr>
      <w:r w:rsidRPr="00BF31BF">
        <w:lastRenderedPageBreak/>
        <w:t>Français</w:t>
      </w:r>
      <w:r>
        <w:t>,</w:t>
      </w:r>
      <w:r w:rsidRPr="00BF31BF">
        <w:t xml:space="preserve"> langue d’enseignement</w:t>
      </w:r>
    </w:p>
    <w:p w14:paraId="4A3CAEF5" w14:textId="77777777" w:rsidR="009E2399" w:rsidRPr="00BF31BF" w:rsidRDefault="009E2399" w:rsidP="00B028EC">
      <w:pPr>
        <w:pStyle w:val="Titredelactivit"/>
        <w:tabs>
          <w:tab w:val="left" w:pos="7170"/>
        </w:tabs>
      </w:pPr>
      <w:bookmarkStart w:id="1" w:name="_Toc37081471"/>
      <w:bookmarkStart w:id="2" w:name="_Toc37868550"/>
      <w:bookmarkStart w:id="3" w:name="_Hlk37076076"/>
      <w:bookmarkStart w:id="4" w:name="_Hlk37076433"/>
      <w:bookmarkStart w:id="5" w:name="_Hlk37077689"/>
      <w:r w:rsidRPr="00C6376D">
        <w:t>Les requins</w:t>
      </w:r>
      <w:bookmarkEnd w:id="1"/>
      <w:bookmarkEnd w:id="2"/>
    </w:p>
    <w:p w14:paraId="2E79529C" w14:textId="77777777" w:rsidR="009E2399" w:rsidRPr="00BF31BF" w:rsidRDefault="009E2399" w:rsidP="00FE5863">
      <w:pPr>
        <w:pStyle w:val="Consigne-Titre"/>
      </w:pPr>
      <w:bookmarkStart w:id="6" w:name="_Toc37081472"/>
      <w:bookmarkStart w:id="7" w:name="_Toc37868551"/>
      <w:r w:rsidRPr="00BF31BF">
        <w:t>Consigne à l’élève</w:t>
      </w:r>
      <w:bookmarkEnd w:id="6"/>
      <w:bookmarkEnd w:id="7"/>
    </w:p>
    <w:p w14:paraId="5BE161C5" w14:textId="77777777" w:rsidR="009E2399" w:rsidRPr="005F5E00" w:rsidRDefault="009E2399" w:rsidP="005F5E00">
      <w:pPr>
        <w:pStyle w:val="Matriel-Texte"/>
      </w:pPr>
      <w:r w:rsidRPr="00B32B60">
        <w:t xml:space="preserve">Que </w:t>
      </w:r>
      <w:r w:rsidRPr="005F5E00">
        <w:t>sais-tu sur les requins? Prends le temps de réfléchir à tes connaissances sur ces animaux marins en les écrivant ou en en parlant avec quelqu’un autour de toi.</w:t>
      </w:r>
    </w:p>
    <w:p w14:paraId="15BC7A1E" w14:textId="77777777" w:rsidR="009E2399" w:rsidRPr="005F5E00" w:rsidRDefault="009E2399" w:rsidP="005F5E00">
      <w:pPr>
        <w:pStyle w:val="Matriel-Texte"/>
      </w:pPr>
      <w:r w:rsidRPr="005F5E00">
        <w:t xml:space="preserve">Pour en apprendre plus, tu peux visionner l’épisode de </w:t>
      </w:r>
      <w:hyperlink r:id="rId18" w:tgtFrame="_blank" w:history="1">
        <w:r w:rsidRPr="0011588F">
          <w:rPr>
            <w:rStyle w:val="Lienhypertexte"/>
            <w:rFonts w:cs="Arial"/>
          </w:rPr>
          <w:t>C’est pas sorcier</w:t>
        </w:r>
      </w:hyperlink>
      <w:r w:rsidRPr="009C1F15">
        <w:rPr>
          <w:rStyle w:val="Lienhypertexte"/>
          <w:rFonts w:cs="Arial"/>
        </w:rPr>
        <w:t xml:space="preserve"> </w:t>
      </w:r>
      <w:r w:rsidRPr="005F5E00">
        <w:t xml:space="preserve">où il est question des requins. </w:t>
      </w:r>
    </w:p>
    <w:p w14:paraId="0FC85367" w14:textId="77777777" w:rsidR="009E2399" w:rsidRPr="005F5E00" w:rsidRDefault="009E2399" w:rsidP="005F5E00">
      <w:pPr>
        <w:pStyle w:val="Matriel-Texte"/>
      </w:pPr>
      <w:r w:rsidRPr="005F5E00">
        <w:t>Cette activité te propose deux textes à lire sur les requins. Le premier texte se trouve en annexe et pour lire le deuxième, clique</w:t>
      </w:r>
      <w:r w:rsidRPr="005F5E00">
        <w:rPr>
          <w:rStyle w:val="normaltextrun"/>
          <w:rFonts w:cs="Arial"/>
        </w:rPr>
        <w:t xml:space="preserve"> </w:t>
      </w:r>
      <w:hyperlink r:id="rId19" w:tgtFrame="_blank" w:history="1">
        <w:r w:rsidRPr="005F5E00">
          <w:rPr>
            <w:rStyle w:val="Lienhypertexte"/>
            <w:rFonts w:cs="Arial"/>
            <w:color w:val="auto"/>
            <w:u w:val="none"/>
          </w:rPr>
          <w:t>ici</w:t>
        </w:r>
      </w:hyperlink>
      <w:r w:rsidRPr="005F5E00">
        <w:t>.</w:t>
      </w:r>
    </w:p>
    <w:p w14:paraId="66EE0A94" w14:textId="77777777" w:rsidR="009E2399" w:rsidRPr="005F5E00" w:rsidRDefault="009E2399" w:rsidP="005F5E00">
      <w:pPr>
        <w:pStyle w:val="Matriel-Texte"/>
      </w:pPr>
      <w:r w:rsidRPr="005F5E00">
        <w:t xml:space="preserve">Fixe-toi comme objectif de lecture de nuancer tes perceptions sur les requins. </w:t>
      </w:r>
    </w:p>
    <w:p w14:paraId="2763C5B3" w14:textId="77777777" w:rsidR="009E2399" w:rsidRPr="005F5E00" w:rsidRDefault="009E2399" w:rsidP="005F5E00">
      <w:pPr>
        <w:pStyle w:val="Matriel-Texte"/>
      </w:pPr>
      <w:r w:rsidRPr="005F5E00">
        <w:t>Pour sensibiliser ta famille à l’importance de protéger les requins, crée</w:t>
      </w:r>
      <w:r w:rsidRPr="005F5E00" w:rsidDel="00FC0CDC">
        <w:t xml:space="preserve"> </w:t>
      </w:r>
      <w:r w:rsidRPr="005F5E00">
        <w:t xml:space="preserve">un questionnaire « Vrai ou faux » sur ces animaux marins. </w:t>
      </w:r>
    </w:p>
    <w:p w14:paraId="40EF49A2" w14:textId="77777777" w:rsidR="009E2399" w:rsidRDefault="009E2399" w:rsidP="005F5E00">
      <w:pPr>
        <w:pStyle w:val="Matriel-Texte"/>
      </w:pPr>
      <w:r w:rsidRPr="005F5E00">
        <w:t>Demande aux membres de ta famille de répondre à ton questionnaire. Après chaque réponse, donne des</w:t>
      </w:r>
      <w:r w:rsidRPr="00B32B60">
        <w:t xml:space="preserve"> détails </w:t>
      </w:r>
      <w:r>
        <w:t>qui en disent</w:t>
      </w:r>
      <w:r w:rsidRPr="00B32B60">
        <w:t xml:space="preserve"> davantage sur les requins. </w:t>
      </w:r>
    </w:p>
    <w:p w14:paraId="26A1F9A6" w14:textId="77777777" w:rsidR="009E2399" w:rsidRPr="00BF31BF" w:rsidRDefault="009E2399" w:rsidP="005F5E00">
      <w:pPr>
        <w:pStyle w:val="Matriel-Texte"/>
      </w:pPr>
      <w:r w:rsidRPr="007436B1">
        <w:t>Exemple</w:t>
      </w:r>
      <w:r>
        <w:t> </w:t>
      </w:r>
      <w:r w:rsidRPr="007436B1">
        <w:t xml:space="preserve">: </w:t>
      </w:r>
      <w:r>
        <w:t>L’énoncé est « </w:t>
      </w:r>
      <w:r w:rsidRPr="007436B1">
        <w:t>Les requins mangent les hommes</w:t>
      </w:r>
      <w:r>
        <w:t> ». La réponse est « </w:t>
      </w:r>
      <w:r w:rsidRPr="00643DA9">
        <w:t>Faux</w:t>
      </w:r>
      <w:r>
        <w:t xml:space="preserve"> ». Complément de réponse : </w:t>
      </w:r>
      <w:r w:rsidRPr="007436B1">
        <w:t xml:space="preserve">Ils mordent la plupart du temps leurs victimes. On devrait les appeler </w:t>
      </w:r>
      <w:r>
        <w:t>« </w:t>
      </w:r>
      <w:r w:rsidRPr="007436B1">
        <w:t>mordeur</w:t>
      </w:r>
      <w:r>
        <w:t>s</w:t>
      </w:r>
      <w:r w:rsidRPr="007436B1">
        <w:t xml:space="preserve"> d’homme</w:t>
      </w:r>
      <w:r>
        <w:t> »</w:t>
      </w:r>
      <w:r w:rsidRPr="007436B1">
        <w:t xml:space="preserve">. </w:t>
      </w:r>
    </w:p>
    <w:p w14:paraId="4D4782D6" w14:textId="77777777" w:rsidR="009E2399" w:rsidRPr="00BF31BF" w:rsidRDefault="009E2399" w:rsidP="00FE5863">
      <w:pPr>
        <w:pStyle w:val="Matriel-Titre"/>
      </w:pPr>
      <w:bookmarkStart w:id="8" w:name="_Toc37081473"/>
      <w:bookmarkStart w:id="9" w:name="_Toc37868552"/>
      <w:r w:rsidRPr="00BF31BF">
        <w:t>Matériel requis</w:t>
      </w:r>
      <w:bookmarkEnd w:id="8"/>
      <w:bookmarkEnd w:id="9"/>
    </w:p>
    <w:p w14:paraId="641380D5" w14:textId="77777777" w:rsidR="009E2399" w:rsidRDefault="009E2399" w:rsidP="00B34BD0">
      <w:pPr>
        <w:pStyle w:val="Matriel-Texte"/>
      </w:pPr>
      <w:r>
        <w:t>Une feuille et un crayon.</w:t>
      </w:r>
    </w:p>
    <w:p w14:paraId="47107586" w14:textId="77777777" w:rsidR="009E2399" w:rsidRPr="00BF31BF" w:rsidRDefault="009E2399" w:rsidP="00B34BD0">
      <w:pPr>
        <w:pStyle w:val="Matriel-Texte"/>
      </w:pPr>
      <w:r>
        <w:t>Un ordinateur, une tablette ou un téléphone cellulaire.</w:t>
      </w:r>
    </w:p>
    <w:tbl>
      <w:tblPr>
        <w:tblW w:w="10800" w:type="dxa"/>
        <w:tblInd w:w="-106" w:type="dxa"/>
        <w:tblCellMar>
          <w:top w:w="227" w:type="dxa"/>
          <w:bottom w:w="227" w:type="dxa"/>
        </w:tblCellMar>
        <w:tblLook w:val="0080" w:firstRow="0" w:lastRow="0" w:firstColumn="1" w:lastColumn="0" w:noHBand="0" w:noVBand="0"/>
      </w:tblPr>
      <w:tblGrid>
        <w:gridCol w:w="10800"/>
      </w:tblGrid>
      <w:tr w:rsidR="009E2399" w:rsidRPr="00BF31BF" w14:paraId="01C01CAD" w14:textId="77777777">
        <w:tc>
          <w:tcPr>
            <w:tcW w:w="10800" w:type="dxa"/>
            <w:shd w:val="clear" w:color="auto" w:fill="DDECEE"/>
            <w:tcMar>
              <w:top w:w="360" w:type="dxa"/>
              <w:left w:w="360" w:type="dxa"/>
              <w:bottom w:w="360" w:type="dxa"/>
              <w:right w:w="360" w:type="dxa"/>
            </w:tcMar>
          </w:tcPr>
          <w:p w14:paraId="5872CC3A" w14:textId="77777777" w:rsidR="009E2399" w:rsidRPr="00BF31BF" w:rsidRDefault="009E2399" w:rsidP="00021680">
            <w:pPr>
              <w:pStyle w:val="Tableau-Informationauxparents"/>
            </w:pPr>
            <w:bookmarkStart w:id="10" w:name="_Toc36744043"/>
            <w:bookmarkStart w:id="11" w:name="_Toc37081474"/>
            <w:bookmarkStart w:id="12" w:name="_Toc37868553"/>
            <w:bookmarkStart w:id="13" w:name="_Hlk36746529"/>
            <w:r w:rsidRPr="00BF31BF">
              <w:t>Information aux parents</w:t>
            </w:r>
            <w:bookmarkEnd w:id="10"/>
            <w:bookmarkEnd w:id="11"/>
            <w:bookmarkEnd w:id="12"/>
          </w:p>
          <w:p w14:paraId="1E50B597" w14:textId="77777777" w:rsidR="009E2399" w:rsidRPr="00BF31BF" w:rsidRDefault="009E2399" w:rsidP="00021680">
            <w:pPr>
              <w:pStyle w:val="Tableau-titre"/>
            </w:pPr>
            <w:r w:rsidRPr="00BF31BF">
              <w:t>À propos de l’activité</w:t>
            </w:r>
          </w:p>
          <w:p w14:paraId="581E8A18" w14:textId="77777777" w:rsidR="009E2399" w:rsidRPr="00BF31BF" w:rsidRDefault="009E2399" w:rsidP="00021680">
            <w:pPr>
              <w:pStyle w:val="Tableau-texte"/>
            </w:pPr>
            <w:r w:rsidRPr="00BF31BF">
              <w:t>Votre enfant s’exercera à :</w:t>
            </w:r>
          </w:p>
          <w:p w14:paraId="797EECEC" w14:textId="77777777" w:rsidR="009E2399" w:rsidRPr="001D50B4" w:rsidRDefault="009E2399" w:rsidP="00BF1F53">
            <w:pPr>
              <w:pStyle w:val="Tableau-Liste"/>
            </w:pPr>
            <w:r w:rsidRPr="001D50B4">
              <w:t>Préparer son écoute d’un documentaire ;</w:t>
            </w:r>
          </w:p>
          <w:p w14:paraId="3DFB8592" w14:textId="77777777" w:rsidR="009E2399" w:rsidRPr="001D50B4" w:rsidRDefault="009E2399" w:rsidP="00BF1F53">
            <w:pPr>
              <w:pStyle w:val="Tableau-Liste"/>
            </w:pPr>
            <w:r w:rsidRPr="001D50B4">
              <w:t>Lire des textes documentaires ;</w:t>
            </w:r>
          </w:p>
          <w:p w14:paraId="1CF4303D" w14:textId="77777777" w:rsidR="009E2399" w:rsidRPr="001D50B4" w:rsidRDefault="009E2399" w:rsidP="00BF1F53">
            <w:pPr>
              <w:pStyle w:val="Tableau-Liste"/>
            </w:pPr>
            <w:r w:rsidRPr="001D50B4">
              <w:t>Apprendre à mieux connaitre les requins ;</w:t>
            </w:r>
          </w:p>
          <w:p w14:paraId="109D51A4" w14:textId="77777777" w:rsidR="009E2399" w:rsidRPr="001D50B4" w:rsidRDefault="009E2399" w:rsidP="00BF1F53">
            <w:pPr>
              <w:pStyle w:val="Tableau-Liste"/>
            </w:pPr>
            <w:r w:rsidRPr="001D50B4">
              <w:t>Nuancer ses perceptions sur les requins.</w:t>
            </w:r>
          </w:p>
          <w:p w14:paraId="39CF676E" w14:textId="77777777" w:rsidR="009E2399" w:rsidRPr="00BF31BF" w:rsidRDefault="009E2399" w:rsidP="00021680">
            <w:pPr>
              <w:pStyle w:val="Tableau-texte"/>
            </w:pPr>
            <w:r w:rsidRPr="00BF31BF">
              <w:t>Vous pourriez :</w:t>
            </w:r>
          </w:p>
          <w:p w14:paraId="7705E4CE" w14:textId="77777777" w:rsidR="009E2399" w:rsidRPr="001D50B4" w:rsidRDefault="009E2399" w:rsidP="00484ECC">
            <w:pPr>
              <w:pStyle w:val="Tableau-Liste"/>
            </w:pPr>
            <w:r w:rsidRPr="001D50B4">
              <w:t>Écouter le documentaire avec votre enfant ;</w:t>
            </w:r>
          </w:p>
          <w:p w14:paraId="1650DE5B" w14:textId="77777777" w:rsidR="009E2399" w:rsidRPr="001D50B4" w:rsidRDefault="009E2399" w:rsidP="00484ECC">
            <w:pPr>
              <w:pStyle w:val="Tableau-Liste"/>
            </w:pPr>
            <w:r w:rsidRPr="001D50B4">
              <w:t>Écouter votre enfant vous raconter ce qu’il a appris ;</w:t>
            </w:r>
          </w:p>
          <w:p w14:paraId="68AE4C8E" w14:textId="77777777" w:rsidR="009E2399" w:rsidRPr="001D50B4" w:rsidRDefault="009E2399" w:rsidP="00DE1751">
            <w:pPr>
              <w:pStyle w:val="Tableau-Liste"/>
              <w:rPr>
                <w:rFonts w:eastAsia="Yu Gothic Light"/>
                <w:color w:val="243255"/>
                <w:lang w:eastAsia="fr-CA"/>
              </w:rPr>
            </w:pPr>
            <w:r w:rsidRPr="001D50B4">
              <w:t>Répondre aux différentes questions que votre enfant pourrait vous poser sur les requins.</w:t>
            </w:r>
          </w:p>
        </w:tc>
      </w:tr>
      <w:bookmarkEnd w:id="13"/>
    </w:tbl>
    <w:p w14:paraId="6A05A809" w14:textId="77777777" w:rsidR="009E2399" w:rsidRPr="00BF31BF" w:rsidRDefault="009E2399" w:rsidP="00035250">
      <w:pPr>
        <w:pStyle w:val="Crdit"/>
      </w:pPr>
    </w:p>
    <w:bookmarkEnd w:id="3"/>
    <w:p w14:paraId="5A39BBE3" w14:textId="77777777" w:rsidR="009E2399" w:rsidRPr="00BF31BF" w:rsidRDefault="009E2399" w:rsidP="00035250">
      <w:pPr>
        <w:pStyle w:val="Crdit"/>
      </w:pPr>
      <w:r w:rsidRPr="00BF31BF">
        <w:br w:type="page"/>
      </w:r>
    </w:p>
    <w:p w14:paraId="6DD438A4" w14:textId="77777777" w:rsidR="009E2399" w:rsidRDefault="009E2399" w:rsidP="00FE5863">
      <w:pPr>
        <w:pStyle w:val="Matire-Premirepage"/>
      </w:pPr>
      <w:r>
        <w:t>Français, langue d’enseignement</w:t>
      </w:r>
    </w:p>
    <w:p w14:paraId="5DF2D1DC" w14:textId="77777777" w:rsidR="009E2399" w:rsidRPr="00BF31BF" w:rsidRDefault="009E2399" w:rsidP="00107EBA">
      <w:pPr>
        <w:pStyle w:val="Titredelactivit"/>
        <w:tabs>
          <w:tab w:val="left" w:pos="7170"/>
        </w:tabs>
      </w:pPr>
      <w:bookmarkStart w:id="14" w:name="_Toc37081475"/>
      <w:bookmarkStart w:id="15" w:name="_Toc37868554"/>
      <w:r>
        <w:t xml:space="preserve">Annexe – </w:t>
      </w:r>
      <w:r w:rsidRPr="00041C2B">
        <w:t>Les requins</w:t>
      </w:r>
      <w:bookmarkEnd w:id="14"/>
      <w:bookmarkEnd w:id="15"/>
    </w:p>
    <w:p w14:paraId="465D4631" w14:textId="77777777" w:rsidR="009E2399" w:rsidRDefault="009E2399" w:rsidP="00B808C3">
      <w:pPr>
        <w:pStyle w:val="Consigne-Titre"/>
      </w:pPr>
      <w:bookmarkStart w:id="16" w:name="_Toc37868555"/>
      <w:r w:rsidRPr="00B808C3">
        <w:t>Consigne à l’élève</w:t>
      </w:r>
      <w:bookmarkEnd w:id="16"/>
    </w:p>
    <w:p w14:paraId="3D30C55B" w14:textId="77777777" w:rsidR="009E2399" w:rsidRDefault="009E2399" w:rsidP="000F0843">
      <w:r w:rsidRPr="00186D90">
        <w:t>Lis ce texte pour en apprendre plus sur les requins.</w:t>
      </w:r>
    </w:p>
    <w:p w14:paraId="41C8F396" w14:textId="77777777" w:rsidR="009E2399" w:rsidRDefault="009E2399" w:rsidP="000F0843"/>
    <w:p w14:paraId="72A3D3EC" w14:textId="77777777" w:rsidR="009E2399" w:rsidRDefault="009E2399" w:rsidP="000F0843"/>
    <w:p w14:paraId="0D0B940D" w14:textId="77777777" w:rsidR="009E2399" w:rsidRDefault="009E2399" w:rsidP="000F0843"/>
    <w:p w14:paraId="0E27B00A" w14:textId="77777777" w:rsidR="009E2399" w:rsidRDefault="009E2399" w:rsidP="000F0843"/>
    <w:p w14:paraId="1314ADBC" w14:textId="59C70D77" w:rsidR="009E2399" w:rsidRPr="002B7397" w:rsidRDefault="00173586" w:rsidP="000F0843">
      <w:pPr>
        <w:rPr>
          <w:sz w:val="20"/>
          <w:szCs w:val="20"/>
        </w:rPr>
        <w:sectPr w:rsidR="009E2399" w:rsidRPr="002B7397" w:rsidSect="007910C2">
          <w:headerReference w:type="default" r:id="rId20"/>
          <w:footerReference w:type="default" r:id="rId21"/>
          <w:pgSz w:w="12240" w:h="15840"/>
          <w:pgMar w:top="1170" w:right="1080" w:bottom="1440" w:left="1080" w:header="615" w:footer="706" w:gutter="0"/>
          <w:pgNumType w:start="1"/>
          <w:cols w:space="708"/>
          <w:docGrid w:linePitch="360"/>
        </w:sectPr>
      </w:pPr>
      <w:r>
        <w:rPr>
          <w:noProof/>
          <w:lang w:val="fr-CA"/>
        </w:rPr>
        <w:drawing>
          <wp:anchor distT="0" distB="0" distL="114300" distR="114300" simplePos="0" relativeHeight="251656192" behindDoc="1" locked="0" layoutInCell="1" allowOverlap="1" wp14:anchorId="752EA024" wp14:editId="5A751C2F">
            <wp:simplePos x="0" y="0"/>
            <wp:positionH relativeFrom="column">
              <wp:posOffset>3181350</wp:posOffset>
            </wp:positionH>
            <wp:positionV relativeFrom="paragraph">
              <wp:posOffset>191135</wp:posOffset>
            </wp:positionV>
            <wp:extent cx="3874135" cy="5553075"/>
            <wp:effectExtent l="0" t="0" r="0" b="0"/>
            <wp:wrapNone/>
            <wp:docPr id="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74135" cy="5553075"/>
                    </a:xfrm>
                    <a:prstGeom prst="rect">
                      <a:avLst/>
                    </a:prstGeom>
                    <a:noFill/>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58240" behindDoc="1" locked="0" layoutInCell="1" allowOverlap="1" wp14:anchorId="5AD6309D" wp14:editId="730CDCF7">
            <wp:simplePos x="0" y="0"/>
            <wp:positionH relativeFrom="column">
              <wp:posOffset>-609600</wp:posOffset>
            </wp:positionH>
            <wp:positionV relativeFrom="paragraph">
              <wp:posOffset>180975</wp:posOffset>
            </wp:positionV>
            <wp:extent cx="3855720" cy="5600700"/>
            <wp:effectExtent l="0" t="0" r="0" b="0"/>
            <wp:wrapNone/>
            <wp:docPr id="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55720" cy="5600700"/>
                    </a:xfrm>
                    <a:prstGeom prst="rect">
                      <a:avLst/>
                    </a:prstGeom>
                    <a:noFill/>
                  </pic:spPr>
                </pic:pic>
              </a:graphicData>
            </a:graphic>
            <wp14:sizeRelH relativeFrom="page">
              <wp14:pctWidth>0</wp14:pctWidth>
            </wp14:sizeRelH>
            <wp14:sizeRelV relativeFrom="page">
              <wp14:pctHeight>0</wp14:pctHeight>
            </wp14:sizeRelV>
          </wp:anchor>
        </w:drawing>
      </w:r>
      <w:bookmarkEnd w:id="4"/>
      <w:r w:rsidR="009E2399">
        <w:rPr>
          <w:sz w:val="20"/>
          <w:szCs w:val="20"/>
        </w:rPr>
        <w:t>« </w:t>
      </w:r>
      <w:r w:rsidR="009E2399" w:rsidRPr="002B7397">
        <w:rPr>
          <w:sz w:val="20"/>
          <w:szCs w:val="20"/>
        </w:rPr>
        <w:t>Les requins</w:t>
      </w:r>
      <w:r w:rsidR="009E2399">
        <w:rPr>
          <w:sz w:val="20"/>
          <w:szCs w:val="20"/>
        </w:rPr>
        <w:t> »</w:t>
      </w:r>
      <w:r w:rsidR="009E2399" w:rsidRPr="002B7397">
        <w:rPr>
          <w:sz w:val="20"/>
          <w:szCs w:val="20"/>
        </w:rPr>
        <w:t xml:space="preserve">, </w:t>
      </w:r>
      <w:r w:rsidR="009E2399">
        <w:rPr>
          <w:sz w:val="20"/>
          <w:szCs w:val="20"/>
        </w:rPr>
        <w:t xml:space="preserve">dans </w:t>
      </w:r>
      <w:r w:rsidR="009E2399" w:rsidRPr="00D52FC4">
        <w:rPr>
          <w:i/>
          <w:iCs/>
          <w:sz w:val="20"/>
          <w:szCs w:val="20"/>
        </w:rPr>
        <w:t>L’imagerie animale</w:t>
      </w:r>
      <w:r w:rsidR="009E2399" w:rsidRPr="002B7397">
        <w:rPr>
          <w:sz w:val="20"/>
          <w:szCs w:val="20"/>
        </w:rPr>
        <w:t>, éditions Fleurus, 2006, p.</w:t>
      </w:r>
      <w:r w:rsidR="009E2399">
        <w:rPr>
          <w:sz w:val="20"/>
          <w:szCs w:val="20"/>
        </w:rPr>
        <w:t> </w:t>
      </w:r>
      <w:r w:rsidR="009E2399" w:rsidRPr="002B7397">
        <w:rPr>
          <w:sz w:val="20"/>
          <w:szCs w:val="20"/>
        </w:rPr>
        <w:t>22</w:t>
      </w:r>
      <w:r w:rsidR="009E2399">
        <w:rPr>
          <w:sz w:val="20"/>
          <w:szCs w:val="20"/>
        </w:rPr>
        <w:t>-</w:t>
      </w:r>
      <w:r w:rsidR="009E2399" w:rsidRPr="002B7397">
        <w:rPr>
          <w:sz w:val="20"/>
          <w:szCs w:val="20"/>
        </w:rPr>
        <w:t>23</w:t>
      </w:r>
      <w:r w:rsidR="009E2399">
        <w:rPr>
          <w:sz w:val="20"/>
          <w:szCs w:val="20"/>
        </w:rPr>
        <w:t>.</w:t>
      </w:r>
    </w:p>
    <w:p w14:paraId="12922A12" w14:textId="77777777" w:rsidR="009E2399" w:rsidRPr="00BF31BF" w:rsidRDefault="009E2399" w:rsidP="00936D23">
      <w:pPr>
        <w:pStyle w:val="Matire-Premirepage"/>
      </w:pPr>
      <w:r>
        <w:lastRenderedPageBreak/>
        <w:t>Anglais, langue seconde</w:t>
      </w:r>
    </w:p>
    <w:p w14:paraId="2CC3030E" w14:textId="77777777" w:rsidR="009E2399" w:rsidRPr="00BF31BF" w:rsidRDefault="009E2399" w:rsidP="00936D23">
      <w:pPr>
        <w:pStyle w:val="Titredelactivit"/>
        <w:tabs>
          <w:tab w:val="left" w:pos="7170"/>
        </w:tabs>
      </w:pPr>
      <w:bookmarkStart w:id="17" w:name="_Toc37081476"/>
      <w:bookmarkStart w:id="18" w:name="_Toc37868556"/>
      <w:r w:rsidRPr="00D434B9">
        <w:t>Random Acts of Kindness</w:t>
      </w:r>
      <w:bookmarkEnd w:id="17"/>
      <w:bookmarkEnd w:id="18"/>
    </w:p>
    <w:p w14:paraId="430961DB" w14:textId="77777777" w:rsidR="009E2399" w:rsidRPr="00BF31BF" w:rsidRDefault="009E2399" w:rsidP="00936D23">
      <w:pPr>
        <w:pStyle w:val="Consigne-Titre"/>
      </w:pPr>
      <w:bookmarkStart w:id="19" w:name="_Toc37081477"/>
      <w:bookmarkStart w:id="20" w:name="_Toc37868557"/>
      <w:r w:rsidRPr="00BF31BF">
        <w:t>Consigne à l’élève</w:t>
      </w:r>
      <w:bookmarkEnd w:id="19"/>
      <w:bookmarkEnd w:id="20"/>
    </w:p>
    <w:p w14:paraId="0D3ED583" w14:textId="77777777" w:rsidR="009E2399" w:rsidRPr="00974074" w:rsidRDefault="009E2399" w:rsidP="00593A99">
      <w:pPr>
        <w:rPr>
          <w:lang w:val="en-CA"/>
        </w:rPr>
      </w:pPr>
      <w:r w:rsidRPr="00DD451C">
        <w:rPr>
          <w:lang w:val="en-CA"/>
        </w:rPr>
        <w:t xml:space="preserve">There are many kind actions that can be </w:t>
      </w:r>
      <w:r>
        <w:rPr>
          <w:lang w:val="en-CA"/>
        </w:rPr>
        <w:t>taken</w:t>
      </w:r>
      <w:r w:rsidRPr="00DD451C">
        <w:rPr>
          <w:lang w:val="en-CA"/>
        </w:rPr>
        <w:t xml:space="preserve"> every</w:t>
      </w:r>
      <w:r>
        <w:rPr>
          <w:lang w:val="en-CA"/>
        </w:rPr>
        <w:t xml:space="preserve"> </w:t>
      </w:r>
      <w:r w:rsidRPr="00DD451C">
        <w:rPr>
          <w:lang w:val="en-CA"/>
        </w:rPr>
        <w:t>day. We call them “</w:t>
      </w:r>
      <w:r>
        <w:rPr>
          <w:lang w:val="en-CA"/>
        </w:rPr>
        <w:t>r</w:t>
      </w:r>
      <w:r w:rsidRPr="00DD451C">
        <w:rPr>
          <w:lang w:val="en-CA"/>
        </w:rPr>
        <w:t>andom acts of kindness</w:t>
      </w:r>
      <w:r>
        <w:rPr>
          <w:lang w:val="en-CA"/>
        </w:rPr>
        <w:t>.</w:t>
      </w:r>
      <w:r w:rsidRPr="00DD451C">
        <w:rPr>
          <w:lang w:val="en-CA"/>
        </w:rPr>
        <w:t xml:space="preserve">” </w:t>
      </w:r>
      <w:r w:rsidRPr="00974074">
        <w:rPr>
          <w:lang w:val="en-CA"/>
        </w:rPr>
        <w:t>Let’s find out more about them!</w:t>
      </w:r>
    </w:p>
    <w:p w14:paraId="60061E4C" w14:textId="77777777" w:rsidR="009E2399" w:rsidRPr="00974074" w:rsidRDefault="009E2399" w:rsidP="00593A99">
      <w:pPr>
        <w:rPr>
          <w:lang w:val="en-CA"/>
        </w:rPr>
      </w:pPr>
    </w:p>
    <w:p w14:paraId="08337293" w14:textId="77777777" w:rsidR="009E2399" w:rsidRPr="006D2A8E" w:rsidRDefault="009E2399" w:rsidP="000B4DF6">
      <w:pPr>
        <w:pStyle w:val="Matriel-Texte"/>
        <w:rPr>
          <w:lang w:val="en-CA"/>
        </w:rPr>
      </w:pPr>
      <w:r w:rsidRPr="006D2A8E">
        <w:rPr>
          <w:lang w:val="en-CA"/>
        </w:rPr>
        <w:t>Using the Bongo in the appendix, choose any line (diagonal, horizontal or vertical) of Random Acts of Kindness you would like to do this week.</w:t>
      </w:r>
    </w:p>
    <w:p w14:paraId="4074F0CB" w14:textId="77777777" w:rsidR="009E2399" w:rsidRPr="006D2A8E" w:rsidRDefault="009E2399" w:rsidP="000B4DF6">
      <w:pPr>
        <w:pStyle w:val="Matriel-Texte"/>
        <w:rPr>
          <w:lang w:val="en-CA"/>
        </w:rPr>
      </w:pPr>
      <w:r w:rsidRPr="006D2A8E">
        <w:rPr>
          <w:lang w:val="en-CA"/>
        </w:rPr>
        <w:t>Read a few stories/blogs about kindness (see procedure below).</w:t>
      </w:r>
    </w:p>
    <w:p w14:paraId="60BCAE7B" w14:textId="77777777" w:rsidR="009E2399" w:rsidRPr="00922FDF" w:rsidRDefault="009E2399" w:rsidP="000B4DF6">
      <w:pPr>
        <w:pStyle w:val="Matriel-Texte"/>
      </w:pPr>
      <w:r w:rsidRPr="000B4DF6">
        <w:t>Answer</w:t>
      </w:r>
      <w:r w:rsidRPr="00922FDF">
        <w:t xml:space="preserve"> the following questions:</w:t>
      </w:r>
    </w:p>
    <w:p w14:paraId="58F0DA2E" w14:textId="77777777" w:rsidR="009E2399" w:rsidRPr="000B4DF6" w:rsidRDefault="009E2399" w:rsidP="000B4DF6">
      <w:pPr>
        <w:pStyle w:val="Consignepuceniveau2"/>
      </w:pPr>
      <w:r w:rsidRPr="006D2A8E">
        <w:rPr>
          <w:lang w:val="en-CA"/>
        </w:rPr>
        <w:t xml:space="preserve">Do you have a favourite story? </w:t>
      </w:r>
      <w:r w:rsidRPr="000B4DF6">
        <w:t>Which one and why?</w:t>
      </w:r>
    </w:p>
    <w:p w14:paraId="0D6307A3" w14:textId="77777777" w:rsidR="009E2399" w:rsidRPr="00F3093C" w:rsidRDefault="009E2399" w:rsidP="000B4DF6">
      <w:pPr>
        <w:pStyle w:val="Consignepuceniveau2"/>
      </w:pPr>
      <w:r w:rsidRPr="006D2A8E">
        <w:rPr>
          <w:lang w:val="en-CA"/>
        </w:rPr>
        <w:t>Wa</w:t>
      </w:r>
      <w:r w:rsidRPr="00F3093C">
        <w:rPr>
          <w:lang w:val="en-CA"/>
        </w:rPr>
        <w:t xml:space="preserve">s there a funny story in the ones you read? </w:t>
      </w:r>
      <w:r w:rsidRPr="00F3093C">
        <w:t>Explain.</w:t>
      </w:r>
    </w:p>
    <w:p w14:paraId="09C86E5F" w14:textId="77777777" w:rsidR="009E2399" w:rsidRPr="00EF7EFD" w:rsidRDefault="009E2399" w:rsidP="000B4DF6">
      <w:pPr>
        <w:pStyle w:val="Matriel-Texte"/>
        <w:rPr>
          <w:lang w:val="en-CA"/>
        </w:rPr>
      </w:pPr>
      <w:r w:rsidRPr="00DD451C">
        <w:rPr>
          <w:lang w:val="en-CA"/>
        </w:rPr>
        <w:t xml:space="preserve">When you </w:t>
      </w:r>
      <w:r>
        <w:rPr>
          <w:lang w:val="en-CA"/>
        </w:rPr>
        <w:t>have finished</w:t>
      </w:r>
      <w:r w:rsidRPr="00DD451C">
        <w:rPr>
          <w:lang w:val="en-CA"/>
        </w:rPr>
        <w:t xml:space="preserve"> with your Random Acts of Kindness (see Bingo</w:t>
      </w:r>
      <w:r>
        <w:rPr>
          <w:lang w:val="en-CA"/>
        </w:rPr>
        <w:t xml:space="preserve"> in the appendix</w:t>
      </w:r>
      <w:r w:rsidRPr="00DD451C">
        <w:rPr>
          <w:lang w:val="en-CA"/>
        </w:rPr>
        <w:t xml:space="preserve">), choose one and write a blog about it. </w:t>
      </w:r>
      <w:r w:rsidRPr="00EF7EFD">
        <w:rPr>
          <w:lang w:val="en-CA"/>
        </w:rPr>
        <w:t>Don’t include any personal details or information.</w:t>
      </w:r>
    </w:p>
    <w:p w14:paraId="40EF9188" w14:textId="77777777" w:rsidR="009E2399" w:rsidRPr="00DD451C" w:rsidRDefault="009E2399" w:rsidP="000B4DF6">
      <w:pPr>
        <w:pStyle w:val="Matriel-Texte"/>
        <w:rPr>
          <w:lang w:val="en-CA"/>
        </w:rPr>
      </w:pPr>
      <w:r w:rsidRPr="00DD451C">
        <w:rPr>
          <w:lang w:val="en-CA"/>
        </w:rPr>
        <w:t xml:space="preserve">Optional: Post your text on </w:t>
      </w:r>
      <w:hyperlink r:id="rId24" w:history="1">
        <w:r w:rsidRPr="007966E8">
          <w:rPr>
            <w:rStyle w:val="Lienhypertexte"/>
            <w:rFonts w:cs="Arial"/>
            <w:lang w:val="en-CA"/>
          </w:rPr>
          <w:t>this website</w:t>
        </w:r>
      </w:hyperlink>
      <w:r w:rsidRPr="00DD451C">
        <w:rPr>
          <w:lang w:val="en-CA"/>
        </w:rPr>
        <w:t>. Your story will be posted online after it has been reviewed by the owners of</w:t>
      </w:r>
      <w:r>
        <w:rPr>
          <w:lang w:val="en-CA"/>
        </w:rPr>
        <w:t xml:space="preserve"> the website.</w:t>
      </w:r>
    </w:p>
    <w:p w14:paraId="208CA212" w14:textId="77777777" w:rsidR="009E2399" w:rsidRPr="00BF31BF" w:rsidRDefault="009E2399" w:rsidP="00936D23">
      <w:pPr>
        <w:pStyle w:val="Matriel-Titre"/>
      </w:pPr>
      <w:bookmarkStart w:id="21" w:name="_Toc37081478"/>
      <w:bookmarkStart w:id="22" w:name="_Toc37868558"/>
      <w:r w:rsidRPr="00BF31BF">
        <w:t>Matériel requis</w:t>
      </w:r>
      <w:bookmarkEnd w:id="21"/>
      <w:bookmarkEnd w:id="22"/>
    </w:p>
    <w:p w14:paraId="0851F547" w14:textId="77777777" w:rsidR="009E2399" w:rsidRPr="00DD451C" w:rsidRDefault="009E2399" w:rsidP="002C0B1D">
      <w:pPr>
        <w:pStyle w:val="Matriel-Texte"/>
        <w:rPr>
          <w:lang w:val="en-CA"/>
        </w:rPr>
      </w:pPr>
      <w:r w:rsidRPr="00DD451C">
        <w:rPr>
          <w:lang w:val="en-CA"/>
        </w:rPr>
        <w:t xml:space="preserve">Click </w:t>
      </w:r>
      <w:hyperlink r:id="rId25" w:history="1">
        <w:r w:rsidRPr="00C40F00">
          <w:rPr>
            <w:rStyle w:val="Lienhypertexte"/>
            <w:rFonts w:eastAsia="Times New Roman" w:cs="Arial"/>
            <w:lang w:val="en-CA" w:eastAsia="en-US"/>
          </w:rPr>
          <w:t>here</w:t>
        </w:r>
      </w:hyperlink>
      <w:r w:rsidRPr="00DD451C">
        <w:rPr>
          <w:lang w:val="en-CA"/>
        </w:rPr>
        <w:t xml:space="preserve">, scroll down and click on Kindness stories to get inspired </w:t>
      </w:r>
      <w:r>
        <w:rPr>
          <w:lang w:val="en-CA"/>
        </w:rPr>
        <w:t>by</w:t>
      </w:r>
      <w:r w:rsidRPr="00DD451C">
        <w:rPr>
          <w:lang w:val="en-CA"/>
        </w:rPr>
        <w:t xml:space="preserve"> other kind people.</w:t>
      </w:r>
    </w:p>
    <w:p w14:paraId="7606EAD2" w14:textId="77777777" w:rsidR="009E2399" w:rsidRPr="00DD451C" w:rsidRDefault="009E2399" w:rsidP="002C0B1D">
      <w:pPr>
        <w:pStyle w:val="Matriel-Texte"/>
        <w:rPr>
          <w:lang w:val="en-CA"/>
        </w:rPr>
      </w:pPr>
      <w:r w:rsidRPr="00DD451C">
        <w:rPr>
          <w:lang w:val="en-CA"/>
        </w:rPr>
        <w:t xml:space="preserve">Click </w:t>
      </w:r>
      <w:hyperlink r:id="rId26" w:history="1">
        <w:r w:rsidRPr="00C40F00">
          <w:rPr>
            <w:rStyle w:val="Lienhypertexte"/>
            <w:rFonts w:eastAsia="Times New Roman" w:cs="Arial"/>
            <w:lang w:val="en-CA" w:eastAsia="en-US"/>
          </w:rPr>
          <w:t>here</w:t>
        </w:r>
      </w:hyperlink>
      <w:r>
        <w:rPr>
          <w:rStyle w:val="Lienhypertexte"/>
          <w:rFonts w:eastAsia="Times New Roman" w:cs="Arial"/>
          <w:lang w:val="en-CA" w:eastAsia="en-US"/>
        </w:rPr>
        <w:t xml:space="preserve"> </w:t>
      </w:r>
      <w:r w:rsidRPr="00DD451C">
        <w:rPr>
          <w:lang w:val="en-CA"/>
        </w:rPr>
        <w:t>to post your own kindness story on the website.</w:t>
      </w:r>
    </w:p>
    <w:tbl>
      <w:tblPr>
        <w:tblW w:w="10800" w:type="dxa"/>
        <w:tblInd w:w="-106" w:type="dxa"/>
        <w:tblCellMar>
          <w:top w:w="227" w:type="dxa"/>
          <w:bottom w:w="227" w:type="dxa"/>
        </w:tblCellMar>
        <w:tblLook w:val="0080" w:firstRow="0" w:lastRow="0" w:firstColumn="1" w:lastColumn="0" w:noHBand="0" w:noVBand="0"/>
      </w:tblPr>
      <w:tblGrid>
        <w:gridCol w:w="10800"/>
      </w:tblGrid>
      <w:tr w:rsidR="009E2399" w:rsidRPr="00BF31BF" w14:paraId="3295A7A2" w14:textId="77777777">
        <w:tc>
          <w:tcPr>
            <w:tcW w:w="10800" w:type="dxa"/>
            <w:shd w:val="clear" w:color="auto" w:fill="DDECEE"/>
            <w:tcMar>
              <w:top w:w="360" w:type="dxa"/>
              <w:left w:w="360" w:type="dxa"/>
              <w:bottom w:w="360" w:type="dxa"/>
              <w:right w:w="360" w:type="dxa"/>
            </w:tcMar>
          </w:tcPr>
          <w:p w14:paraId="78AADA88" w14:textId="77777777" w:rsidR="009E2399" w:rsidRPr="00BF31BF" w:rsidRDefault="009E2399" w:rsidP="00AA314D">
            <w:pPr>
              <w:pStyle w:val="Tableau-Informationauxparents"/>
            </w:pPr>
            <w:bookmarkStart w:id="23" w:name="_Toc37081479"/>
            <w:bookmarkStart w:id="24" w:name="_Toc37868559"/>
            <w:r w:rsidRPr="00BF31BF">
              <w:t>Information aux parents</w:t>
            </w:r>
            <w:bookmarkEnd w:id="23"/>
            <w:bookmarkEnd w:id="24"/>
          </w:p>
          <w:p w14:paraId="0BD75D13" w14:textId="77777777" w:rsidR="009E2399" w:rsidRPr="00BF31BF" w:rsidRDefault="009E2399" w:rsidP="00AA314D">
            <w:pPr>
              <w:pStyle w:val="Tableau-titre"/>
            </w:pPr>
            <w:r w:rsidRPr="00BF31BF">
              <w:t>À propos de l’activité</w:t>
            </w:r>
          </w:p>
          <w:p w14:paraId="24FE1C50" w14:textId="77777777" w:rsidR="009E2399" w:rsidRPr="001D50B4" w:rsidRDefault="009E2399" w:rsidP="00EE435D">
            <w:pPr>
              <w:pStyle w:val="Tableau-texte"/>
              <w:rPr>
                <w:color w:val="243255"/>
              </w:rPr>
            </w:pPr>
            <w:r w:rsidRPr="00516F03">
              <w:t>Votre enfant lira un blog</w:t>
            </w:r>
            <w:r>
              <w:t>ue</w:t>
            </w:r>
            <w:r w:rsidRPr="00516F03">
              <w:t xml:space="preserve"> sur les gestes spontanés de gentillesse et s’en inspirera pour écrire son propre </w:t>
            </w:r>
            <w:r>
              <w:t xml:space="preserve">billet de </w:t>
            </w:r>
            <w:r w:rsidRPr="00516F03">
              <w:t>blog</w:t>
            </w:r>
            <w:r>
              <w:t>ue</w:t>
            </w:r>
            <w:r w:rsidRPr="00516F03">
              <w:t>. Il choisira d’abord des actions sur la grille de bingo fournie en annexe</w:t>
            </w:r>
            <w:r>
              <w:t xml:space="preserve">, </w:t>
            </w:r>
            <w:r w:rsidRPr="00516F03">
              <w:t xml:space="preserve">écrira </w:t>
            </w:r>
            <w:r>
              <w:t xml:space="preserve">ensuite </w:t>
            </w:r>
            <w:r w:rsidRPr="00516F03">
              <w:t>un billet de blog</w:t>
            </w:r>
            <w:r>
              <w:t>ue</w:t>
            </w:r>
            <w:r w:rsidRPr="00516F03">
              <w:t xml:space="preserve"> qui détaille l’une de ces actions</w:t>
            </w:r>
            <w:r>
              <w:t>,</w:t>
            </w:r>
            <w:r w:rsidRPr="00516F03">
              <w:t xml:space="preserve"> </w:t>
            </w:r>
            <w:r>
              <w:t>puis il</w:t>
            </w:r>
            <w:r w:rsidRPr="00516F03">
              <w:t xml:space="preserve"> pourra même le publier en ligne. (Notez qu’aucune information personnelle n’est demandée pour la publication du blog</w:t>
            </w:r>
            <w:r>
              <w:t>ue.</w:t>
            </w:r>
            <w:r w:rsidRPr="00516F03">
              <w:t>)</w:t>
            </w:r>
          </w:p>
        </w:tc>
      </w:tr>
    </w:tbl>
    <w:p w14:paraId="7056160F" w14:textId="77777777" w:rsidR="009E2399" w:rsidRPr="00BF31BF" w:rsidRDefault="009E2399" w:rsidP="00936D23">
      <w:pPr>
        <w:pStyle w:val="Crdit"/>
      </w:pPr>
      <w:r>
        <w:t>Source </w:t>
      </w:r>
      <w:r w:rsidRPr="00807793">
        <w:t>: Activité proposée par Lysiane Dallaire</w:t>
      </w:r>
      <w:r>
        <w:t xml:space="preserve"> et Isabelle Giroux</w:t>
      </w:r>
      <w:r w:rsidRPr="00807793">
        <w:t xml:space="preserve">, </w:t>
      </w:r>
      <w:r>
        <w:t xml:space="preserve">respectivement </w:t>
      </w:r>
      <w:r w:rsidRPr="00807793">
        <w:t xml:space="preserve">enseignante-ressource </w:t>
      </w:r>
      <w:r>
        <w:t>et</w:t>
      </w:r>
      <w:r w:rsidRPr="00807793">
        <w:t xml:space="preserve"> conseillère pédagogique à la </w:t>
      </w:r>
      <w:r>
        <w:t>C</w:t>
      </w:r>
      <w:r w:rsidRPr="00807793">
        <w:t xml:space="preserve">ommission scolaire </w:t>
      </w:r>
      <w:r>
        <w:t xml:space="preserve">de la </w:t>
      </w:r>
      <w:r w:rsidRPr="00807793">
        <w:t xml:space="preserve">Rivière-du-Nord, Bonny-Ann Cameron, conseillère pédagogique à la </w:t>
      </w:r>
      <w:r>
        <w:t>C</w:t>
      </w:r>
      <w:r w:rsidRPr="00807793">
        <w:t>ommission scolaire de la Capitale</w:t>
      </w:r>
      <w:r>
        <w:t>,</w:t>
      </w:r>
      <w:r w:rsidRPr="00807793">
        <w:t xml:space="preserve"> et Dianne Elizabeth Stankiewicz, conseillère pédagogique à la </w:t>
      </w:r>
      <w:r>
        <w:t>C</w:t>
      </w:r>
      <w:r w:rsidRPr="00807793">
        <w:t>ommission scolaire de la Beauce-Etchemin.</w:t>
      </w:r>
      <w:r w:rsidRPr="00BF31BF">
        <w:br w:type="page"/>
      </w:r>
    </w:p>
    <w:p w14:paraId="2381C679" w14:textId="77777777" w:rsidR="009E2399" w:rsidRPr="00F7753A" w:rsidRDefault="009E2399" w:rsidP="00936D23">
      <w:pPr>
        <w:pStyle w:val="Matire-Premirepage"/>
        <w:rPr>
          <w:lang w:val="en-CA"/>
        </w:rPr>
      </w:pPr>
      <w:r w:rsidRPr="00F7753A">
        <w:rPr>
          <w:lang w:val="en-CA"/>
        </w:rPr>
        <w:t>Anglais, langue seconde</w:t>
      </w:r>
    </w:p>
    <w:p w14:paraId="4121BA4F" w14:textId="77777777" w:rsidR="009E2399" w:rsidRPr="002C225B" w:rsidRDefault="009E2399" w:rsidP="00936D23">
      <w:pPr>
        <w:pStyle w:val="Titredelactivit"/>
        <w:tabs>
          <w:tab w:val="left" w:pos="7170"/>
        </w:tabs>
        <w:rPr>
          <w:lang w:val="en-CA"/>
        </w:rPr>
      </w:pPr>
      <w:bookmarkStart w:id="25" w:name="_Toc37081480"/>
      <w:bookmarkStart w:id="26" w:name="_Toc37868560"/>
      <w:r w:rsidRPr="002C225B">
        <w:rPr>
          <w:lang w:val="en-CA"/>
        </w:rPr>
        <w:t>Annexe – Random Acts of Kindness</w:t>
      </w:r>
      <w:bookmarkEnd w:id="25"/>
      <w:bookmarkEnd w:id="26"/>
    </w:p>
    <w:p w14:paraId="4F5B4398" w14:textId="77777777" w:rsidR="009E2399" w:rsidRPr="009C718B" w:rsidRDefault="009E2399" w:rsidP="00CF7290">
      <w:pPr>
        <w:pStyle w:val="Consigne-Titre"/>
        <w:rPr>
          <w:lang w:val="en-CA"/>
        </w:rPr>
      </w:pPr>
      <w:bookmarkStart w:id="27" w:name="_Toc37868561"/>
      <w:r w:rsidRPr="009C718B">
        <w:rPr>
          <w:lang w:val="en-CA"/>
        </w:rPr>
        <w:t xml:space="preserve">Random Acts </w:t>
      </w:r>
      <w:r>
        <w:rPr>
          <w:lang w:val="en-CA"/>
        </w:rPr>
        <w:t>o</w:t>
      </w:r>
      <w:r w:rsidRPr="009C718B">
        <w:rPr>
          <w:lang w:val="en-CA"/>
        </w:rPr>
        <w:t>f Kindness Bingo</w:t>
      </w:r>
      <w:bookmarkEnd w:id="27"/>
    </w:p>
    <w:p w14:paraId="4D1D6A7F" w14:textId="77777777" w:rsidR="009E2399" w:rsidRPr="009C718B" w:rsidRDefault="009E2399" w:rsidP="009C718B">
      <w:pPr>
        <w:rPr>
          <w:lang w:val="en-CA" w:eastAsia="fr-FR"/>
        </w:rPr>
      </w:pPr>
      <w:r w:rsidRPr="009C718B">
        <w:rPr>
          <w:lang w:val="en-CA" w:eastAsia="fr-FR"/>
        </w:rPr>
        <w:t xml:space="preserve">(You could replace one or more by your own </w:t>
      </w:r>
      <w:r>
        <w:rPr>
          <w:lang w:val="en-CA" w:eastAsia="fr-FR"/>
        </w:rPr>
        <w:t>r</w:t>
      </w:r>
      <w:r w:rsidRPr="009C718B">
        <w:rPr>
          <w:lang w:val="en-CA" w:eastAsia="fr-FR"/>
        </w:rPr>
        <w:t xml:space="preserve">andom </w:t>
      </w:r>
      <w:r>
        <w:rPr>
          <w:lang w:val="en-CA" w:eastAsia="fr-FR"/>
        </w:rPr>
        <w:t>a</w:t>
      </w:r>
      <w:r w:rsidRPr="009C718B">
        <w:rPr>
          <w:lang w:val="en-CA" w:eastAsia="fr-FR"/>
        </w:rPr>
        <w:t xml:space="preserve">ct of </w:t>
      </w:r>
      <w:r>
        <w:rPr>
          <w:lang w:val="en-CA" w:eastAsia="fr-FR"/>
        </w:rPr>
        <w:t>k</w:t>
      </w:r>
      <w:r w:rsidRPr="009C718B">
        <w:rPr>
          <w:lang w:val="en-CA" w:eastAsia="fr-FR"/>
        </w:rPr>
        <w:t>indness</w:t>
      </w:r>
      <w:r>
        <w:rPr>
          <w:lang w:val="en-CA" w:eastAsia="fr-FR"/>
        </w:rPr>
        <w:t>.</w:t>
      </w:r>
      <w:r w:rsidRPr="009C718B">
        <w:rPr>
          <w:lang w:val="en-CA" w:eastAsia="fr-FR"/>
        </w:rPr>
        <w:t>)</w:t>
      </w:r>
    </w:p>
    <w:p w14:paraId="44EAFD9C" w14:textId="77777777" w:rsidR="009E2399" w:rsidRPr="009C718B" w:rsidRDefault="009E2399" w:rsidP="009C718B">
      <w:pPr>
        <w:rPr>
          <w:lang w:val="en-CA" w:eastAsia="fr-FR"/>
        </w:rPr>
      </w:pPr>
    </w:p>
    <w:tbl>
      <w:tblPr>
        <w:tblW w:w="8640" w:type="dxa"/>
        <w:jc w:val="center"/>
        <w:tblCellMar>
          <w:top w:w="15" w:type="dxa"/>
          <w:left w:w="15" w:type="dxa"/>
          <w:bottom w:w="15" w:type="dxa"/>
          <w:right w:w="15" w:type="dxa"/>
        </w:tblCellMar>
        <w:tblLook w:val="00A0" w:firstRow="1" w:lastRow="0" w:firstColumn="1" w:lastColumn="0" w:noHBand="0" w:noVBand="0"/>
      </w:tblPr>
      <w:tblGrid>
        <w:gridCol w:w="2195"/>
        <w:gridCol w:w="2152"/>
        <w:gridCol w:w="2006"/>
        <w:gridCol w:w="2287"/>
      </w:tblGrid>
      <w:tr w:rsidR="009E2399" w:rsidRPr="00173586" w14:paraId="717AE12C" w14:textId="77777777">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F5D97C" w14:textId="77777777" w:rsidR="009E2399" w:rsidRPr="009C718B" w:rsidRDefault="009E2399" w:rsidP="009C718B">
            <w:pPr>
              <w:jc w:val="center"/>
              <w:rPr>
                <w:lang w:val="en-CA" w:eastAsia="fr-FR"/>
              </w:rPr>
            </w:pPr>
            <w:r w:rsidRPr="009C718B">
              <w:rPr>
                <w:lang w:val="en-CA" w:eastAsia="fr-FR"/>
              </w:rPr>
              <w:t xml:space="preserve">Leave a </w:t>
            </w:r>
            <w:r>
              <w:rPr>
                <w:lang w:val="en-CA" w:eastAsia="fr-FR"/>
              </w:rPr>
              <w:t xml:space="preserve">kind </w:t>
            </w:r>
            <w:r w:rsidRPr="009C718B">
              <w:rPr>
                <w:lang w:val="en-CA" w:eastAsia="fr-FR"/>
              </w:rPr>
              <w:t>note for delivery drivers.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A0104AB" w14:textId="77777777" w:rsidR="009E2399" w:rsidRPr="009C718B" w:rsidRDefault="009E2399" w:rsidP="009C718B">
            <w:pPr>
              <w:jc w:val="center"/>
              <w:rPr>
                <w:lang w:val="en-CA" w:eastAsia="fr-FR"/>
              </w:rPr>
            </w:pPr>
            <w:r w:rsidRPr="009C718B">
              <w:rPr>
                <w:lang w:val="en-CA" w:eastAsia="fr-FR"/>
              </w:rPr>
              <w:t>Tell each of your family members one thing you love about them.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63477BE" w14:textId="77777777" w:rsidR="009E2399" w:rsidRPr="009C718B" w:rsidRDefault="009E2399" w:rsidP="009C718B">
            <w:pPr>
              <w:jc w:val="center"/>
              <w:rPr>
                <w:lang w:val="en-CA" w:eastAsia="fr-FR"/>
              </w:rPr>
            </w:pPr>
            <w:r w:rsidRPr="009C718B">
              <w:rPr>
                <w:lang w:val="en-CA" w:eastAsia="fr-FR"/>
              </w:rPr>
              <w:t>Make your parents breakfast, lunch or dinner</w:t>
            </w:r>
            <w:r>
              <w:rPr>
                <w:lang w:val="en-CA" w:eastAsia="fr-FR"/>
              </w:rPr>
              <w:t>,</w:t>
            </w:r>
            <w:r w:rsidRPr="009C718B">
              <w:rPr>
                <w:lang w:val="en-CA" w:eastAsia="fr-FR"/>
              </w:rPr>
              <w:t xml:space="preserve"> and name all the foods in English </w:t>
            </w:r>
            <w:r>
              <w:rPr>
                <w:lang w:val="en-CA" w:eastAsia="fr-FR"/>
              </w:rPr>
              <w:t>for</w:t>
            </w:r>
            <w:r w:rsidRPr="009C718B">
              <w:rPr>
                <w:lang w:val="en-CA" w:eastAsia="fr-FR"/>
              </w:rPr>
              <w:t xml:space="preserve"> them.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A4F3C25" w14:textId="77777777" w:rsidR="009E2399" w:rsidRPr="009C718B" w:rsidRDefault="009E2399" w:rsidP="009C718B">
            <w:pPr>
              <w:jc w:val="center"/>
              <w:rPr>
                <w:lang w:val="en-CA" w:eastAsia="fr-FR"/>
              </w:rPr>
            </w:pPr>
            <w:r w:rsidRPr="009C718B">
              <w:rPr>
                <w:lang w:val="en-CA" w:eastAsia="fr-FR"/>
              </w:rPr>
              <w:t>Colour pictures for people you love and mail them.</w:t>
            </w:r>
          </w:p>
        </w:tc>
      </w:tr>
      <w:tr w:rsidR="009E2399" w:rsidRPr="009F0AF0" w14:paraId="27B8A82E" w14:textId="77777777">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0A9052C" w14:textId="77777777" w:rsidR="009E2399" w:rsidRPr="009C718B" w:rsidRDefault="009E2399" w:rsidP="009C718B">
            <w:pPr>
              <w:jc w:val="center"/>
              <w:rPr>
                <w:lang w:val="en-CA" w:eastAsia="fr-FR"/>
              </w:rPr>
            </w:pPr>
            <w:r w:rsidRPr="009C718B">
              <w:rPr>
                <w:lang w:val="en-CA" w:eastAsia="fr-FR"/>
              </w:rPr>
              <w:t>Do your chores without being asked and without complaining.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903AC6D" w14:textId="77777777" w:rsidR="009E2399" w:rsidRPr="009C718B" w:rsidRDefault="009E2399" w:rsidP="009C718B">
            <w:pPr>
              <w:jc w:val="center"/>
              <w:rPr>
                <w:lang w:val="en-CA" w:eastAsia="fr-FR"/>
              </w:rPr>
            </w:pPr>
            <w:r>
              <w:rPr>
                <w:lang w:val="en-CA" w:eastAsia="fr-FR"/>
              </w:rPr>
              <w:t>Write</w:t>
            </w:r>
            <w:r w:rsidRPr="009C718B">
              <w:rPr>
                <w:lang w:val="en-CA" w:eastAsia="fr-FR"/>
              </w:rPr>
              <w:t xml:space="preserve"> encouraging messages </w:t>
            </w:r>
            <w:r>
              <w:rPr>
                <w:lang w:val="en-CA" w:eastAsia="fr-FR"/>
              </w:rPr>
              <w:t>on</w:t>
            </w:r>
            <w:r w:rsidRPr="009C718B">
              <w:rPr>
                <w:lang w:val="en-CA" w:eastAsia="fr-FR"/>
              </w:rPr>
              <w:t xml:space="preserve"> your sidewalks using chalk. Here is a </w:t>
            </w:r>
            <w:hyperlink r:id="rId27" w:history="1">
              <w:r w:rsidRPr="009C718B">
                <w:rPr>
                  <w:color w:val="9454C3"/>
                  <w:u w:val="single"/>
                  <w:lang w:val="en-CA" w:eastAsia="fr-FR"/>
                </w:rPr>
                <w:t xml:space="preserve">list </w:t>
              </w:r>
            </w:hyperlink>
            <w:r w:rsidRPr="009C718B">
              <w:rPr>
                <w:lang w:val="en-CA" w:eastAsia="fr-FR"/>
              </w:rPr>
              <w:t>of kind quotes you can 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66E6D39" w14:textId="77777777" w:rsidR="009E2399" w:rsidRPr="009C718B" w:rsidRDefault="009E2399" w:rsidP="009C718B">
            <w:pPr>
              <w:jc w:val="center"/>
              <w:rPr>
                <w:lang w:val="fr-CA" w:eastAsia="fr-FR"/>
              </w:rPr>
            </w:pPr>
            <w:r w:rsidRPr="009C718B">
              <w:rPr>
                <w:lang w:val="fr-CA" w:eastAsia="fr-FR"/>
              </w:rPr>
              <w:t>Learn something new.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6B95014" w14:textId="77777777" w:rsidR="009E2399" w:rsidRPr="009F0AF0" w:rsidRDefault="009E2399" w:rsidP="009C718B">
            <w:pPr>
              <w:jc w:val="center"/>
              <w:rPr>
                <w:lang w:val="en-CA" w:eastAsia="fr-FR"/>
              </w:rPr>
            </w:pPr>
            <w:r w:rsidRPr="009F0AF0">
              <w:rPr>
                <w:lang w:val="en-CA" w:eastAsia="fr-FR"/>
              </w:rPr>
              <w:t>Make a handmade card.</w:t>
            </w:r>
          </w:p>
        </w:tc>
      </w:tr>
      <w:tr w:rsidR="009E2399" w:rsidRPr="00173586" w14:paraId="58D2902B" w14:textId="77777777">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4886AC7" w14:textId="77777777" w:rsidR="009E2399" w:rsidRPr="009C718B" w:rsidRDefault="009E2399" w:rsidP="009C718B">
            <w:pPr>
              <w:jc w:val="center"/>
              <w:rPr>
                <w:lang w:val="en-CA" w:eastAsia="fr-FR"/>
              </w:rPr>
            </w:pPr>
            <w:r w:rsidRPr="009C718B">
              <w:rPr>
                <w:lang w:val="en-CA" w:eastAsia="fr-FR"/>
              </w:rPr>
              <w:t>Call a grand</w:t>
            </w:r>
            <w:r w:rsidRPr="009C718B">
              <w:rPr>
                <w:lang w:val="en-CA" w:eastAsia="fr-FR"/>
              </w:rPr>
              <w:noBreakHyphen/>
              <w:t>parent, cousin, aunt or uncle.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3E73D2F" w14:textId="77777777" w:rsidR="009E2399" w:rsidRPr="009C718B" w:rsidRDefault="009E2399" w:rsidP="009C718B">
            <w:pPr>
              <w:jc w:val="center"/>
              <w:rPr>
                <w:lang w:val="en-CA" w:eastAsia="fr-FR"/>
              </w:rPr>
            </w:pPr>
            <w:r w:rsidRPr="009C718B">
              <w:rPr>
                <w:lang w:val="en-CA" w:eastAsia="fr-FR"/>
              </w:rPr>
              <w:t xml:space="preserve">Pick </w:t>
            </w:r>
            <w:r>
              <w:rPr>
                <w:lang w:val="en-CA" w:eastAsia="fr-FR"/>
              </w:rPr>
              <w:t xml:space="preserve">up </w:t>
            </w:r>
            <w:r w:rsidRPr="009C718B">
              <w:rPr>
                <w:lang w:val="en-CA" w:eastAsia="fr-FR"/>
              </w:rPr>
              <w:t>one piece of trash that is on the street.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258CD96" w14:textId="77777777" w:rsidR="009E2399" w:rsidRPr="009C718B" w:rsidRDefault="009E2399" w:rsidP="009C718B">
            <w:pPr>
              <w:jc w:val="center"/>
              <w:rPr>
                <w:lang w:val="en-CA" w:eastAsia="fr-FR"/>
              </w:rPr>
            </w:pPr>
            <w:r w:rsidRPr="009C718B">
              <w:rPr>
                <w:lang w:val="en-CA" w:eastAsia="fr-FR"/>
              </w:rPr>
              <w:t>Place large signs with kind messages in your windows so people can be inspired as they drive or walk by.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3A3AB2B" w14:textId="77777777" w:rsidR="009E2399" w:rsidRPr="009C718B" w:rsidRDefault="009E2399" w:rsidP="009C718B">
            <w:pPr>
              <w:jc w:val="center"/>
              <w:rPr>
                <w:lang w:val="en-CA" w:eastAsia="fr-FR"/>
              </w:rPr>
            </w:pPr>
            <w:r w:rsidRPr="009C718B">
              <w:rPr>
                <w:lang w:val="en-CA" w:eastAsia="fr-FR"/>
              </w:rPr>
              <w:t xml:space="preserve">Create a bookmark and place it in </w:t>
            </w:r>
            <w:r>
              <w:rPr>
                <w:lang w:val="en-CA" w:eastAsia="fr-FR"/>
              </w:rPr>
              <w:t xml:space="preserve">a </w:t>
            </w:r>
            <w:r w:rsidRPr="009C718B">
              <w:rPr>
                <w:lang w:val="en-CA" w:eastAsia="fr-FR"/>
              </w:rPr>
              <w:t>book to be discovered.</w:t>
            </w:r>
          </w:p>
        </w:tc>
      </w:tr>
      <w:tr w:rsidR="009E2399" w:rsidRPr="00173586" w14:paraId="66C2E21E" w14:textId="77777777">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2E4AD11" w14:textId="77777777" w:rsidR="009E2399" w:rsidRPr="009C718B" w:rsidRDefault="009E2399" w:rsidP="009C718B">
            <w:pPr>
              <w:jc w:val="center"/>
              <w:rPr>
                <w:lang w:val="en-CA" w:eastAsia="fr-FR"/>
              </w:rPr>
            </w:pPr>
            <w:r w:rsidRPr="009C718B">
              <w:rPr>
                <w:lang w:val="en-CA" w:eastAsia="fr-FR"/>
              </w:rPr>
              <w:t>When taking a walk, say hello to a person who is also taking a walk and wish them a good 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2FB5DD2" w14:textId="77777777" w:rsidR="009E2399" w:rsidRPr="009C718B" w:rsidRDefault="009E2399" w:rsidP="009C718B">
            <w:pPr>
              <w:jc w:val="center"/>
              <w:rPr>
                <w:lang w:val="en-CA" w:eastAsia="fr-FR"/>
              </w:rPr>
            </w:pPr>
            <w:r w:rsidRPr="009C718B">
              <w:rPr>
                <w:lang w:val="en-CA" w:eastAsia="fr-FR"/>
              </w:rPr>
              <w:t>Write down someone’s best qualities and give them the list.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4C2D15" w14:textId="77777777" w:rsidR="009E2399" w:rsidRPr="009F0AF0" w:rsidRDefault="009E2399" w:rsidP="009C718B">
            <w:pPr>
              <w:jc w:val="center"/>
              <w:rPr>
                <w:lang w:val="en-CA" w:eastAsia="fr-FR"/>
              </w:rPr>
            </w:pPr>
            <w:r w:rsidRPr="009F0AF0">
              <w:rPr>
                <w:lang w:val="en-CA" w:eastAsia="fr-FR"/>
              </w:rPr>
              <w:t xml:space="preserve">Make a </w:t>
            </w:r>
            <w:hyperlink r:id="rId28" w:history="1">
              <w:r w:rsidRPr="009F0AF0">
                <w:rPr>
                  <w:color w:val="9454C3"/>
                  <w:u w:val="single"/>
                  <w:lang w:val="en-CA" w:eastAsia="fr-FR"/>
                </w:rPr>
                <w:t>kindness rock</w:t>
              </w:r>
            </w:hyperlink>
            <w:r w:rsidRPr="009F0AF0">
              <w:rPr>
                <w:lang w:val="en-CA" w:eastAsia="fr-FR"/>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70BBAD3" w14:textId="77777777" w:rsidR="009E2399" w:rsidRPr="009C718B" w:rsidRDefault="009E2399" w:rsidP="009C718B">
            <w:pPr>
              <w:jc w:val="center"/>
              <w:rPr>
                <w:lang w:val="en-CA" w:eastAsia="fr-FR"/>
              </w:rPr>
            </w:pPr>
            <w:r w:rsidRPr="009C718B">
              <w:rPr>
                <w:lang w:val="en-CA" w:eastAsia="fr-FR"/>
              </w:rPr>
              <w:t>Write</w:t>
            </w:r>
            <w:hyperlink r:id="rId29" w:history="1">
              <w:r w:rsidRPr="009C718B">
                <w:rPr>
                  <w:color w:val="9454C3"/>
                  <w:u w:val="single"/>
                  <w:lang w:val="en-CA" w:eastAsia="fr-FR"/>
                </w:rPr>
                <w:t xml:space="preserve"> kind quotes</w:t>
              </w:r>
            </w:hyperlink>
            <w:r w:rsidRPr="009C718B">
              <w:rPr>
                <w:lang w:val="en-CA" w:eastAsia="fr-FR"/>
              </w:rPr>
              <w:t xml:space="preserve"> </w:t>
            </w:r>
            <w:r>
              <w:rPr>
                <w:lang w:val="en-CA" w:eastAsia="fr-FR"/>
              </w:rPr>
              <w:t>on sticky notes and</w:t>
            </w:r>
            <w:r w:rsidRPr="009C718B">
              <w:rPr>
                <w:lang w:val="en-CA" w:eastAsia="fr-FR"/>
              </w:rPr>
              <w:t xml:space="preserve"> place </w:t>
            </w:r>
            <w:r>
              <w:rPr>
                <w:lang w:val="en-CA" w:eastAsia="fr-FR"/>
              </w:rPr>
              <w:t xml:space="preserve">them </w:t>
            </w:r>
            <w:r w:rsidRPr="009C718B">
              <w:rPr>
                <w:lang w:val="en-CA" w:eastAsia="fr-FR"/>
              </w:rPr>
              <w:t>randomly in your neighbourhood.</w:t>
            </w:r>
          </w:p>
        </w:tc>
      </w:tr>
    </w:tbl>
    <w:p w14:paraId="4B94D5A5" w14:textId="77777777" w:rsidR="009E2399" w:rsidRPr="009C718B" w:rsidRDefault="009E2399" w:rsidP="009C718B">
      <w:pPr>
        <w:rPr>
          <w:rFonts w:eastAsia="Times New Roman"/>
          <w:lang w:val="en-CA" w:eastAsia="en-US"/>
        </w:rPr>
      </w:pPr>
    </w:p>
    <w:p w14:paraId="3DEEC669" w14:textId="77777777" w:rsidR="009E2399" w:rsidRPr="00E35DA2" w:rsidRDefault="009E2399" w:rsidP="00E35DA2">
      <w:pPr>
        <w:rPr>
          <w:lang w:val="en-CA"/>
        </w:rPr>
      </w:pPr>
    </w:p>
    <w:p w14:paraId="3656B9AB" w14:textId="77777777" w:rsidR="009E2399" w:rsidRPr="002C225B" w:rsidRDefault="009E2399" w:rsidP="000F0843">
      <w:pPr>
        <w:rPr>
          <w:lang w:val="en-CA"/>
        </w:rPr>
      </w:pPr>
    </w:p>
    <w:p w14:paraId="45FB0818" w14:textId="77777777" w:rsidR="009E2399" w:rsidRPr="002C225B" w:rsidRDefault="009E2399" w:rsidP="000F0843">
      <w:pPr>
        <w:rPr>
          <w:lang w:val="en-CA"/>
        </w:rPr>
      </w:pPr>
    </w:p>
    <w:p w14:paraId="049F31CB" w14:textId="77777777" w:rsidR="009E2399" w:rsidRPr="002C225B" w:rsidRDefault="009E2399" w:rsidP="000F0843">
      <w:pPr>
        <w:rPr>
          <w:lang w:val="en-CA"/>
        </w:rPr>
      </w:pPr>
    </w:p>
    <w:p w14:paraId="53128261" w14:textId="77777777" w:rsidR="009E2399" w:rsidRPr="002C225B" w:rsidRDefault="009E2399" w:rsidP="000F0843">
      <w:pPr>
        <w:rPr>
          <w:lang w:val="en-CA"/>
        </w:rPr>
        <w:sectPr w:rsidR="009E2399" w:rsidRPr="002C225B" w:rsidSect="00B028EC">
          <w:pgSz w:w="12240" w:h="15840"/>
          <w:pgMar w:top="1170" w:right="1080" w:bottom="1440" w:left="1080" w:header="615" w:footer="706" w:gutter="0"/>
          <w:cols w:space="708"/>
          <w:docGrid w:linePitch="360"/>
        </w:sectPr>
      </w:pPr>
    </w:p>
    <w:p w14:paraId="0BA0F058" w14:textId="77777777" w:rsidR="009E2399" w:rsidRPr="00BF31BF" w:rsidRDefault="009E2399" w:rsidP="006C3C45">
      <w:pPr>
        <w:pStyle w:val="Matire-Premirepage"/>
      </w:pPr>
      <w:r>
        <w:lastRenderedPageBreak/>
        <w:t>Mathématique</w:t>
      </w:r>
    </w:p>
    <w:p w14:paraId="2AE1A5F7" w14:textId="77777777" w:rsidR="009E2399" w:rsidRPr="00276400" w:rsidRDefault="009E2399" w:rsidP="006C3C45">
      <w:pPr>
        <w:pStyle w:val="Titredelactivit"/>
        <w:tabs>
          <w:tab w:val="left" w:pos="7170"/>
        </w:tabs>
      </w:pPr>
      <w:bookmarkStart w:id="28" w:name="_Toc37868562"/>
      <w:r>
        <w:rPr>
          <w:lang w:val="fr-CA"/>
        </w:rPr>
        <w:t>Les dés chanceux</w:t>
      </w:r>
      <w:bookmarkEnd w:id="28"/>
    </w:p>
    <w:p w14:paraId="3A498B5E" w14:textId="77777777" w:rsidR="009E2399" w:rsidRPr="00BF31BF" w:rsidRDefault="009E2399" w:rsidP="006C3C45">
      <w:pPr>
        <w:pStyle w:val="Consigne-Titre"/>
      </w:pPr>
      <w:bookmarkStart w:id="29" w:name="_Toc37081482"/>
      <w:bookmarkStart w:id="30" w:name="_Toc37868563"/>
      <w:r w:rsidRPr="00BF31BF">
        <w:t>Consigne à l’élève</w:t>
      </w:r>
      <w:bookmarkEnd w:id="29"/>
      <w:bookmarkEnd w:id="30"/>
    </w:p>
    <w:p w14:paraId="44D7D7FA" w14:textId="77777777" w:rsidR="009E2399" w:rsidRPr="000E1F75" w:rsidRDefault="009E2399" w:rsidP="000B4DF6">
      <w:pPr>
        <w:pStyle w:val="Matriel-Texte"/>
      </w:pPr>
      <w:bookmarkStart w:id="31" w:name="_Toc37081483"/>
      <w:r>
        <w:t xml:space="preserve">Invite un parent à jouer avec toi. </w:t>
      </w:r>
      <w:r w:rsidRPr="00A11290">
        <w:t xml:space="preserve">À tour de rôle, </w:t>
      </w:r>
      <w:r>
        <w:t>lancez</w:t>
      </w:r>
      <w:r w:rsidRPr="00BE2466">
        <w:t xml:space="preserve"> les</w:t>
      </w:r>
      <w:r>
        <w:t xml:space="preserve"> </w:t>
      </w:r>
      <w:r w:rsidRPr="00BE2466">
        <w:t xml:space="preserve">dés pour obtenir </w:t>
      </w:r>
      <w:r>
        <w:t xml:space="preserve">six </w:t>
      </w:r>
      <w:r w:rsidRPr="00BE2466">
        <w:t xml:space="preserve">chiffres. </w:t>
      </w:r>
      <w:r w:rsidRPr="000E1F75">
        <w:t>Le joueur place les chiffres dans l</w:t>
      </w:r>
      <w:r>
        <w:t>’</w:t>
      </w:r>
      <w:r w:rsidRPr="000E1F75">
        <w:t>ordre qu</w:t>
      </w:r>
      <w:r>
        <w:t>’</w:t>
      </w:r>
      <w:r w:rsidRPr="000E1F75">
        <w:t>il veut pour former un nombre, le plus grand possible, qui possède l</w:t>
      </w:r>
      <w:r>
        <w:t>’</w:t>
      </w:r>
      <w:r w:rsidRPr="000E1F75">
        <w:t>une des caractéristiques recherchées. Puis</w:t>
      </w:r>
      <w:r>
        <w:t>,</w:t>
      </w:r>
      <w:r w:rsidRPr="000E1F75">
        <w:t xml:space="preserve"> il inscrit ce nombre sur la ligne correspondante d</w:t>
      </w:r>
      <w:r>
        <w:t>u plateau</w:t>
      </w:r>
      <w:r w:rsidRPr="000E1F75">
        <w:t xml:space="preserve"> de jeu. Si le joueur n</w:t>
      </w:r>
      <w:r>
        <w:t>’</w:t>
      </w:r>
      <w:r w:rsidRPr="000E1F75">
        <w:t>arrive pas à trouver un nombre qui correspond à l</w:t>
      </w:r>
      <w:r>
        <w:t>’</w:t>
      </w:r>
      <w:r w:rsidRPr="000E1F75">
        <w:t xml:space="preserve">une des caractéristiques recherchées, il passe son tour et fait un X dans une des cases inutilisées. </w:t>
      </w:r>
    </w:p>
    <w:p w14:paraId="08529593" w14:textId="77777777" w:rsidR="009E2399" w:rsidRPr="00436868" w:rsidRDefault="009E2399" w:rsidP="000B4DF6">
      <w:pPr>
        <w:pStyle w:val="Matriel-Texte"/>
      </w:pPr>
      <w:r>
        <w:t>L</w:t>
      </w:r>
      <w:r w:rsidRPr="00BE2466">
        <w:t>a partie est terminée</w:t>
      </w:r>
      <w:r>
        <w:t xml:space="preserve"> lorsque les deux joueurs ont rempli toutes leurs cases.</w:t>
      </w:r>
      <w:r w:rsidRPr="00BE2466">
        <w:t xml:space="preserve"> </w:t>
      </w:r>
      <w:r w:rsidRPr="006D02CA">
        <w:t>Les joueurs comparent alors les nombres qu</w:t>
      </w:r>
      <w:r>
        <w:t>’</w:t>
      </w:r>
      <w:r w:rsidRPr="006D02CA">
        <w:t>ils ont écrits pour chacune des caractéristiques</w:t>
      </w:r>
      <w:r>
        <w:t>,</w:t>
      </w:r>
      <w:r w:rsidRPr="006D02CA">
        <w:t xml:space="preserve"> et le joueur ayant le plus grand nombre l</w:t>
      </w:r>
      <w:r>
        <w:t>’</w:t>
      </w:r>
      <w:r w:rsidRPr="006D02CA">
        <w:t xml:space="preserve">encercle. Chaque nombre encerclé donne </w:t>
      </w:r>
      <w:r>
        <w:t>un</w:t>
      </w:r>
      <w:r w:rsidRPr="006D02CA">
        <w:t xml:space="preserve"> point au joueur. Le joueur ayant le plus de points remporte la partie.</w:t>
      </w:r>
    </w:p>
    <w:p w14:paraId="6FAB03C1" w14:textId="77777777" w:rsidR="009E2399" w:rsidRPr="00BF31BF" w:rsidRDefault="009E2399" w:rsidP="006C3C45">
      <w:pPr>
        <w:pStyle w:val="Matriel-Titre"/>
      </w:pPr>
      <w:bookmarkStart w:id="32" w:name="_Toc37868564"/>
      <w:r w:rsidRPr="00BF31BF">
        <w:t>Matériel requis</w:t>
      </w:r>
      <w:bookmarkEnd w:id="31"/>
      <w:bookmarkEnd w:id="32"/>
    </w:p>
    <w:p w14:paraId="19C0786B" w14:textId="77777777" w:rsidR="009E2399" w:rsidRPr="00316ECC" w:rsidRDefault="009E2399" w:rsidP="008D3A78">
      <w:pPr>
        <w:pStyle w:val="Matriel-Texte"/>
        <w:numPr>
          <w:ilvl w:val="0"/>
          <w:numId w:val="15"/>
        </w:numPr>
        <w:ind w:left="360"/>
      </w:pPr>
      <w:r>
        <w:t xml:space="preserve">Le plateau </w:t>
      </w:r>
      <w:r w:rsidRPr="00316ECC">
        <w:t xml:space="preserve">de jeu </w:t>
      </w:r>
      <w:r>
        <w:t xml:space="preserve">qui </w:t>
      </w:r>
      <w:r w:rsidRPr="00316ECC">
        <w:t xml:space="preserve">se trouve </w:t>
      </w:r>
      <w:r>
        <w:rPr>
          <w:rStyle w:val="normaltextrun"/>
          <w:rFonts w:cs="Arial"/>
          <w:color w:val="000000"/>
          <w:shd w:val="clear" w:color="auto" w:fill="FFFFFF"/>
        </w:rPr>
        <w:t>à la page suivante.</w:t>
      </w:r>
    </w:p>
    <w:p w14:paraId="669E982C" w14:textId="77777777" w:rsidR="009E2399" w:rsidRDefault="009E2399" w:rsidP="008D3A78">
      <w:pPr>
        <w:pStyle w:val="Matriel-Texte"/>
        <w:numPr>
          <w:ilvl w:val="0"/>
          <w:numId w:val="15"/>
        </w:numPr>
        <w:ind w:left="360"/>
      </w:pPr>
      <w:r>
        <w:t>Six</w:t>
      </w:r>
      <w:r w:rsidRPr="00316ECC">
        <w:t xml:space="preserve"> dés</w:t>
      </w:r>
      <w:r>
        <w:t>.</w:t>
      </w:r>
    </w:p>
    <w:p w14:paraId="180E6DF6" w14:textId="77777777" w:rsidR="009E2399" w:rsidRPr="00407A62" w:rsidRDefault="009E2399" w:rsidP="008D3A78">
      <w:pPr>
        <w:pStyle w:val="Consignepuceniveau2"/>
        <w:rPr>
          <w:rFonts w:eastAsia="Times New Roman"/>
        </w:rPr>
      </w:pPr>
      <w:r>
        <w:t>Si tu n’as qu’un seul dé, lance-le à six reprises et noter sur une feuille le résultat obtenu à chaque lancer.</w:t>
      </w:r>
    </w:p>
    <w:p w14:paraId="1CB00B4C" w14:textId="77777777" w:rsidR="009E2399" w:rsidRPr="00316ECC" w:rsidRDefault="009E2399" w:rsidP="008D3A78">
      <w:pPr>
        <w:pStyle w:val="Consignepuceniveau2"/>
        <w:rPr>
          <w:rFonts w:eastAsia="Times New Roman"/>
        </w:rPr>
      </w:pPr>
      <w:r>
        <w:t xml:space="preserve">Si tu n’as pas de dés à la maison, tu peux utiliser </w:t>
      </w:r>
      <w:r w:rsidRPr="001F5A8E">
        <w:t xml:space="preserve">des </w:t>
      </w:r>
      <w:hyperlink r:id="rId30" w:history="1">
        <w:r w:rsidRPr="001F5A8E">
          <w:rPr>
            <w:rStyle w:val="Lienhypertexte"/>
            <w:rFonts w:cs="Arial"/>
          </w:rPr>
          <w:t>dés virtuels</w:t>
        </w:r>
      </w:hyperlink>
      <w:r>
        <w:t xml:space="preserve"> ou en fabriquer. (Consulte l’activité de la semaine du 13 avril pour trouver le développement d’un cube.)</w:t>
      </w:r>
    </w:p>
    <w:p w14:paraId="1E7F8C4E" w14:textId="77777777" w:rsidR="009E2399" w:rsidRPr="00BF31BF" w:rsidRDefault="009E2399" w:rsidP="00753D86">
      <w:pPr>
        <w:pStyle w:val="Matriel-Texte"/>
        <w:numPr>
          <w:ilvl w:val="0"/>
          <w:numId w:val="15"/>
        </w:numPr>
        <w:ind w:left="360"/>
      </w:pPr>
      <w:r w:rsidRPr="00316ECC">
        <w:t xml:space="preserve">Des feuilles </w:t>
      </w:r>
      <w:r>
        <w:t xml:space="preserve">et un crayon </w:t>
      </w:r>
      <w:r w:rsidRPr="00316ECC">
        <w:t xml:space="preserve">pour les </w:t>
      </w:r>
      <w:r>
        <w:t>traces</w:t>
      </w:r>
      <w:r w:rsidRPr="00316ECC">
        <w:t xml:space="preserve"> (facultatif)</w:t>
      </w:r>
      <w:r>
        <w:t>.</w:t>
      </w:r>
    </w:p>
    <w:tbl>
      <w:tblPr>
        <w:tblW w:w="10800" w:type="dxa"/>
        <w:tblInd w:w="-106" w:type="dxa"/>
        <w:tblCellMar>
          <w:top w:w="227" w:type="dxa"/>
          <w:bottom w:w="227" w:type="dxa"/>
        </w:tblCellMar>
        <w:tblLook w:val="0080" w:firstRow="0" w:lastRow="0" w:firstColumn="1" w:lastColumn="0" w:noHBand="0" w:noVBand="0"/>
      </w:tblPr>
      <w:tblGrid>
        <w:gridCol w:w="10800"/>
      </w:tblGrid>
      <w:tr w:rsidR="009E2399" w:rsidRPr="00BF31BF" w14:paraId="27AF4E1C" w14:textId="77777777">
        <w:trPr>
          <w:trHeight w:val="4606"/>
        </w:trPr>
        <w:tc>
          <w:tcPr>
            <w:tcW w:w="10800" w:type="dxa"/>
            <w:shd w:val="clear" w:color="auto" w:fill="DDECEE"/>
            <w:tcMar>
              <w:top w:w="360" w:type="dxa"/>
              <w:left w:w="360" w:type="dxa"/>
              <w:bottom w:w="360" w:type="dxa"/>
              <w:right w:w="360" w:type="dxa"/>
            </w:tcMar>
          </w:tcPr>
          <w:p w14:paraId="4D63B9ED" w14:textId="77777777" w:rsidR="009E2399" w:rsidRPr="00BF31BF" w:rsidRDefault="009E2399" w:rsidP="00AA314D">
            <w:pPr>
              <w:pStyle w:val="Tableau-Informationauxparents"/>
            </w:pPr>
            <w:bookmarkStart w:id="33" w:name="_Toc37081484"/>
            <w:bookmarkStart w:id="34" w:name="_Toc37868565"/>
            <w:r w:rsidRPr="00BF31BF">
              <w:t>Information aux parents</w:t>
            </w:r>
            <w:bookmarkEnd w:id="33"/>
            <w:bookmarkEnd w:id="34"/>
          </w:p>
          <w:p w14:paraId="7726C3B0" w14:textId="77777777" w:rsidR="009E2399" w:rsidRPr="00BF31BF" w:rsidRDefault="009E2399" w:rsidP="00AA314D">
            <w:pPr>
              <w:pStyle w:val="Tableau-titre"/>
            </w:pPr>
            <w:r w:rsidRPr="00BF31BF">
              <w:t>À propos de l’activité</w:t>
            </w:r>
          </w:p>
          <w:p w14:paraId="58634140" w14:textId="77777777" w:rsidR="009E2399" w:rsidRPr="00BF31BF" w:rsidRDefault="009E2399" w:rsidP="002D6FA3">
            <w:pPr>
              <w:pStyle w:val="Tableau-texte"/>
            </w:pPr>
            <w:r w:rsidRPr="00BF31BF">
              <w:t>Votre enfant s</w:t>
            </w:r>
            <w:r>
              <w:t>’</w:t>
            </w:r>
            <w:r w:rsidRPr="00BF31BF">
              <w:t>exercera à :</w:t>
            </w:r>
          </w:p>
          <w:p w14:paraId="44E60122" w14:textId="77777777" w:rsidR="009E2399" w:rsidRPr="001D50B4" w:rsidRDefault="009E2399" w:rsidP="000B4DF6">
            <w:pPr>
              <w:pStyle w:val="Tableau-Liste"/>
            </w:pPr>
            <w:r w:rsidRPr="001D50B4">
              <w:t>Lire et écrire des nombres et reconnaître leurs propriétés;</w:t>
            </w:r>
          </w:p>
          <w:p w14:paraId="79E23967" w14:textId="77777777" w:rsidR="009E2399" w:rsidRPr="001D50B4" w:rsidRDefault="009E2399" w:rsidP="000B4DF6">
            <w:pPr>
              <w:pStyle w:val="Tableau-Liste"/>
            </w:pPr>
            <w:r w:rsidRPr="001D50B4">
              <w:t>Comparer des nombres entre eux;</w:t>
            </w:r>
          </w:p>
          <w:p w14:paraId="0BA4047B" w14:textId="77777777" w:rsidR="009E2399" w:rsidRPr="001D50B4" w:rsidRDefault="009E2399" w:rsidP="000B4DF6">
            <w:pPr>
              <w:pStyle w:val="Tableau-Liste"/>
            </w:pPr>
            <w:r w:rsidRPr="001D50B4">
              <w:t>Utiliser le vocabulaire lié aux valeurs de position (</w:t>
            </w:r>
            <w:r w:rsidRPr="001D50B4">
              <w:rPr>
                <w:i/>
                <w:iCs/>
              </w:rPr>
              <w:t>unité</w:t>
            </w:r>
            <w:r w:rsidRPr="001D50B4">
              <w:t xml:space="preserve">, </w:t>
            </w:r>
            <w:r w:rsidRPr="001D50B4">
              <w:rPr>
                <w:i/>
                <w:iCs/>
              </w:rPr>
              <w:t>dizaine</w:t>
            </w:r>
            <w:r w:rsidRPr="001D50B4">
              <w:t xml:space="preserve">, </w:t>
            </w:r>
            <w:r w:rsidRPr="001D50B4">
              <w:rPr>
                <w:i/>
                <w:iCs/>
              </w:rPr>
              <w:t>centaine</w:t>
            </w:r>
            <w:r w:rsidRPr="001D50B4">
              <w:t xml:space="preserve">, </w:t>
            </w:r>
            <w:r w:rsidRPr="001D50B4">
              <w:rPr>
                <w:i/>
                <w:iCs/>
              </w:rPr>
              <w:t>unité de mille</w:t>
            </w:r>
            <w:r w:rsidRPr="001D50B4">
              <w:t xml:space="preserve">, </w:t>
            </w:r>
            <w:r w:rsidRPr="001D50B4">
              <w:rPr>
                <w:i/>
                <w:iCs/>
              </w:rPr>
              <w:t>dizaine de mille</w:t>
            </w:r>
            <w:r w:rsidRPr="001D50B4">
              <w:t xml:space="preserve">, </w:t>
            </w:r>
            <w:r w:rsidRPr="001D50B4">
              <w:rPr>
                <w:i/>
                <w:iCs/>
              </w:rPr>
              <w:t>centaine de mille</w:t>
            </w:r>
            <w:r w:rsidRPr="001D50B4">
              <w:t>);</w:t>
            </w:r>
          </w:p>
          <w:p w14:paraId="06C2836E" w14:textId="77777777" w:rsidR="009E2399" w:rsidRPr="001D50B4" w:rsidRDefault="009E2399" w:rsidP="000B4DF6">
            <w:pPr>
              <w:pStyle w:val="Tableau-Liste"/>
            </w:pPr>
            <w:r w:rsidRPr="001D50B4">
              <w:t>Déterminer la divisibilité d’un nombre par 2, 3, 4, 5, 6, 8, 9 et 10.</w:t>
            </w:r>
          </w:p>
          <w:p w14:paraId="68641B7D" w14:textId="77777777" w:rsidR="009E2399" w:rsidRPr="00BF31BF" w:rsidRDefault="009E2399" w:rsidP="002D6FA3">
            <w:pPr>
              <w:pStyle w:val="Tableau-texte"/>
            </w:pPr>
            <w:r w:rsidRPr="00BF31BF">
              <w:t>Vous pourriez :</w:t>
            </w:r>
          </w:p>
          <w:p w14:paraId="4D2E49C7" w14:textId="77777777" w:rsidR="009E2399" w:rsidRPr="001D50B4" w:rsidRDefault="009E2399" w:rsidP="000B4DF6">
            <w:pPr>
              <w:pStyle w:val="Tableau-Liste"/>
            </w:pPr>
            <w:r w:rsidRPr="001D50B4">
              <w:t>Jouer avec votre enfant;</w:t>
            </w:r>
          </w:p>
          <w:p w14:paraId="7765EF84" w14:textId="77777777" w:rsidR="009E2399" w:rsidRPr="001D50B4" w:rsidRDefault="009E2399" w:rsidP="000B4DF6">
            <w:pPr>
              <w:pStyle w:val="Tableau-Liste"/>
            </w:pPr>
            <w:r w:rsidRPr="001D50B4">
              <w:t>Vérifier si le nombre écrit par votre enfant possède la caractéristique recherchée;</w:t>
            </w:r>
          </w:p>
          <w:p w14:paraId="2964C1DA" w14:textId="77777777" w:rsidR="009E2399" w:rsidRPr="001D50B4" w:rsidRDefault="009E2399" w:rsidP="000B4DF6">
            <w:pPr>
              <w:pStyle w:val="Tableau-Liste"/>
            </w:pPr>
            <w:r w:rsidRPr="001D50B4">
              <w:t>Demander à votre enfant d’expliquer pourquoi ce nombre possède la caractéristique recherchée;</w:t>
            </w:r>
          </w:p>
          <w:p w14:paraId="66670F62" w14:textId="77777777" w:rsidR="009E2399" w:rsidRPr="001D50B4" w:rsidRDefault="009E2399" w:rsidP="000B4DF6">
            <w:pPr>
              <w:pStyle w:val="Tableau-Liste"/>
            </w:pPr>
            <w:r w:rsidRPr="001D50B4">
              <w:t>Permettre à votre enfant d’utiliser du papier et un crayon pour faire des essais.</w:t>
            </w:r>
          </w:p>
        </w:tc>
      </w:tr>
    </w:tbl>
    <w:p w14:paraId="62486C05" w14:textId="77777777" w:rsidR="009E2399" w:rsidRPr="00BF31BF" w:rsidRDefault="009E2399" w:rsidP="006C3C45">
      <w:pPr>
        <w:pStyle w:val="Crdit"/>
      </w:pPr>
    </w:p>
    <w:p w14:paraId="41F0AB50" w14:textId="77777777" w:rsidR="009E2399" w:rsidRDefault="009E2399" w:rsidP="006C3C45">
      <w:pPr>
        <w:pStyle w:val="Matire-Premirepage"/>
      </w:pPr>
      <w:r>
        <w:lastRenderedPageBreak/>
        <w:t>Mathématique</w:t>
      </w:r>
    </w:p>
    <w:p w14:paraId="2AC2CE43" w14:textId="77777777" w:rsidR="009E2399" w:rsidRDefault="009E2399" w:rsidP="008A5401">
      <w:pPr>
        <w:pStyle w:val="Titredelactivit0"/>
      </w:pPr>
      <w:bookmarkStart w:id="35" w:name="_Toc37081485"/>
      <w:r>
        <w:t xml:space="preserve">Annexe – </w:t>
      </w:r>
      <w:bookmarkEnd w:id="35"/>
      <w:r>
        <w:t>Plateau de jeu</w:t>
      </w:r>
    </w:p>
    <w:p w14:paraId="4101652C" w14:textId="77777777" w:rsidR="009E2399" w:rsidRDefault="009E2399" w:rsidP="008A5401">
      <w:pPr>
        <w:jc w:val="center"/>
        <w:rPr>
          <w:noProof/>
          <w:lang w:eastAsia="fr-FR"/>
        </w:rPr>
      </w:pPr>
    </w:p>
    <w:p w14:paraId="4B99056E" w14:textId="77777777" w:rsidR="009E2399" w:rsidRDefault="009E2399" w:rsidP="008A5401">
      <w:pPr>
        <w:jc w:val="center"/>
      </w:pPr>
    </w:p>
    <w:p w14:paraId="1299C43A" w14:textId="77777777" w:rsidR="009E2399" w:rsidRDefault="009E2399" w:rsidP="008A5401">
      <w:pPr>
        <w:jc w:val="center"/>
      </w:pPr>
    </w:p>
    <w:p w14:paraId="4DDBEF00" w14:textId="1C356596" w:rsidR="009E2399" w:rsidRPr="008A5401" w:rsidRDefault="00173586" w:rsidP="008A5401">
      <w:r>
        <w:rPr>
          <w:noProof/>
          <w:lang w:val="fr-CA"/>
        </w:rPr>
        <w:drawing>
          <wp:anchor distT="0" distB="0" distL="114300" distR="114300" simplePos="0" relativeHeight="251660288" behindDoc="0" locked="0" layoutInCell="1" allowOverlap="1" wp14:anchorId="7FB5DAD8" wp14:editId="1A6B29F5">
            <wp:simplePos x="0" y="0"/>
            <wp:positionH relativeFrom="margin">
              <wp:posOffset>-69215</wp:posOffset>
            </wp:positionH>
            <wp:positionV relativeFrom="page">
              <wp:posOffset>2477135</wp:posOffset>
            </wp:positionV>
            <wp:extent cx="6538595" cy="4684395"/>
            <wp:effectExtent l="0" t="0" r="0" b="0"/>
            <wp:wrapThrough wrapText="bothSides">
              <wp:wrapPolygon edited="0">
                <wp:start x="566" y="0"/>
                <wp:lineTo x="189" y="176"/>
                <wp:lineTo x="0" y="3865"/>
                <wp:lineTo x="0" y="21345"/>
                <wp:lineTo x="21522" y="21345"/>
                <wp:lineTo x="21522" y="3865"/>
                <wp:lineTo x="21459" y="791"/>
                <wp:lineTo x="21271" y="176"/>
                <wp:lineTo x="20956" y="0"/>
                <wp:lineTo x="566" y="0"/>
              </wp:wrapPolygon>
            </wp:wrapThrough>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38595" cy="4684395"/>
                    </a:xfrm>
                    <a:prstGeom prst="rect">
                      <a:avLst/>
                    </a:prstGeom>
                    <a:noFill/>
                  </pic:spPr>
                </pic:pic>
              </a:graphicData>
            </a:graphic>
            <wp14:sizeRelH relativeFrom="page">
              <wp14:pctWidth>0</wp14:pctWidth>
            </wp14:sizeRelH>
            <wp14:sizeRelV relativeFrom="page">
              <wp14:pctHeight>0</wp14:pctHeight>
            </wp14:sizeRelV>
          </wp:anchor>
        </w:drawing>
      </w:r>
    </w:p>
    <w:p w14:paraId="3461D779" w14:textId="77777777" w:rsidR="009E2399" w:rsidRDefault="009E2399" w:rsidP="000F0843">
      <w:pPr>
        <w:sectPr w:rsidR="009E2399" w:rsidSect="00B028EC">
          <w:pgSz w:w="12240" w:h="15840"/>
          <w:pgMar w:top="1170" w:right="1080" w:bottom="1440" w:left="1080" w:header="615" w:footer="706" w:gutter="0"/>
          <w:cols w:space="708"/>
          <w:docGrid w:linePitch="360"/>
        </w:sectPr>
      </w:pPr>
    </w:p>
    <w:p w14:paraId="0876CBD6" w14:textId="77777777" w:rsidR="009E2399" w:rsidRDefault="009E2399" w:rsidP="00F701E6">
      <w:pPr>
        <w:pStyle w:val="Matire-Premirepage"/>
      </w:pPr>
      <w:bookmarkStart w:id="36" w:name="_Hlk37076839"/>
      <w:r>
        <w:lastRenderedPageBreak/>
        <w:t>Science et technologie</w:t>
      </w:r>
    </w:p>
    <w:p w14:paraId="0C211C08" w14:textId="77777777" w:rsidR="009E2399" w:rsidRPr="00BF31BF" w:rsidRDefault="009E2399" w:rsidP="009A3FCF">
      <w:pPr>
        <w:pStyle w:val="Titredelactivit"/>
        <w:tabs>
          <w:tab w:val="left" w:pos="7170"/>
        </w:tabs>
      </w:pPr>
      <w:bookmarkStart w:id="37" w:name="_Toc37081429"/>
      <w:bookmarkStart w:id="38" w:name="_Toc37868566"/>
      <w:r w:rsidRPr="006447CA">
        <w:t>La cabane en hiver</w:t>
      </w:r>
      <w:bookmarkEnd w:id="37"/>
      <w:bookmarkEnd w:id="38"/>
    </w:p>
    <w:p w14:paraId="71C05B43" w14:textId="77777777" w:rsidR="009E2399" w:rsidRPr="00BF31BF" w:rsidRDefault="009E2399" w:rsidP="009A3FCF">
      <w:pPr>
        <w:pStyle w:val="Consigne-Titre"/>
      </w:pPr>
      <w:bookmarkStart w:id="39" w:name="_Toc37081430"/>
      <w:bookmarkStart w:id="40" w:name="_Toc37868567"/>
      <w:r w:rsidRPr="00BF31BF">
        <w:t>Consigne à l’élève</w:t>
      </w:r>
      <w:bookmarkEnd w:id="39"/>
      <w:bookmarkEnd w:id="40"/>
    </w:p>
    <w:p w14:paraId="0E2DAA16" w14:textId="77777777" w:rsidR="009E2399" w:rsidRDefault="009E2399" w:rsidP="009A3FCF">
      <w:pPr>
        <w:pStyle w:val="Consigne-Texte"/>
        <w:numPr>
          <w:ilvl w:val="0"/>
          <w:numId w:val="20"/>
        </w:numPr>
        <w:ind w:left="360"/>
      </w:pPr>
      <w:r w:rsidRPr="00EB1619">
        <w:t xml:space="preserve">Construis </w:t>
      </w:r>
      <w:r>
        <w:t xml:space="preserve">avec des feuilles de carton (ou de papier) </w:t>
      </w:r>
      <w:r w:rsidRPr="00EB1619">
        <w:t>une habitation qui supportera le plus grand poids</w:t>
      </w:r>
      <w:r>
        <w:t xml:space="preserve"> possible</w:t>
      </w:r>
      <w:r w:rsidRPr="00EB1619">
        <w:t xml:space="preserve">. Cette construction devra respecter certaines contraintes. Lis les consignes </w:t>
      </w:r>
      <w:r>
        <w:t>à l’a</w:t>
      </w:r>
      <w:r w:rsidRPr="00EB1619">
        <w:t>nnexe</w:t>
      </w:r>
      <w:r>
        <w:t> </w:t>
      </w:r>
      <w:r w:rsidRPr="00EB1619">
        <w:t>1</w:t>
      </w:r>
      <w:r>
        <w:t xml:space="preserve">, </w:t>
      </w:r>
      <w:r w:rsidRPr="00EB1619">
        <w:t>intitulé</w:t>
      </w:r>
      <w:r>
        <w:t>e</w:t>
      </w:r>
      <w:r w:rsidRPr="00EB1619">
        <w:t xml:space="preserve"> </w:t>
      </w:r>
      <w:r w:rsidRPr="0084147D">
        <w:rPr>
          <w:i/>
          <w:iCs/>
        </w:rPr>
        <w:t>La cabane en hiver</w:t>
      </w:r>
      <w:r w:rsidRPr="00EB1619">
        <w:t xml:space="preserve">. </w:t>
      </w:r>
    </w:p>
    <w:p w14:paraId="447692B8" w14:textId="77777777" w:rsidR="009E2399" w:rsidRPr="00BF31BF" w:rsidRDefault="009E2399" w:rsidP="009A3FCF">
      <w:pPr>
        <w:pStyle w:val="Matriel-Titre"/>
      </w:pPr>
      <w:bookmarkStart w:id="41" w:name="_Toc37081431"/>
      <w:bookmarkStart w:id="42" w:name="_Toc37868568"/>
      <w:r w:rsidRPr="00BF31BF">
        <w:t>Matériel requis</w:t>
      </w:r>
      <w:bookmarkEnd w:id="41"/>
      <w:bookmarkEnd w:id="42"/>
    </w:p>
    <w:p w14:paraId="66511B95" w14:textId="77777777" w:rsidR="009E2399" w:rsidRDefault="009E2399" w:rsidP="006E6ACC">
      <w:pPr>
        <w:pStyle w:val="Matriel-Texte"/>
      </w:pPr>
      <w:r>
        <w:t>12 feuilles de carton (ou de papier) de 8 ½ po sur 11 po coupées en deux.</w:t>
      </w:r>
    </w:p>
    <w:p w14:paraId="1319F52E" w14:textId="77777777" w:rsidR="009E2399" w:rsidRDefault="009E2399" w:rsidP="006E6ACC">
      <w:pPr>
        <w:pStyle w:val="Matriel-Texte"/>
      </w:pPr>
      <w:r>
        <w:t>Du ruban adhésif.</w:t>
      </w:r>
    </w:p>
    <w:p w14:paraId="150A86C2" w14:textId="77777777" w:rsidR="009E2399" w:rsidRDefault="009E2399" w:rsidP="006E6ACC">
      <w:pPr>
        <w:pStyle w:val="Matriel-Texte"/>
      </w:pPr>
      <w:r>
        <w:t>Une paire de ciseaux.</w:t>
      </w:r>
    </w:p>
    <w:p w14:paraId="365F6209" w14:textId="77777777" w:rsidR="009E2399" w:rsidRDefault="009E2399" w:rsidP="006E6ACC">
      <w:pPr>
        <w:pStyle w:val="Matriel-Texte"/>
      </w:pPr>
      <w:r>
        <w:t>Un plateau ou une boîte à placer sur la construction pour y déposer des objets.</w:t>
      </w:r>
    </w:p>
    <w:p w14:paraId="76000F7A" w14:textId="77777777" w:rsidR="009E2399" w:rsidRPr="00BF31BF" w:rsidRDefault="009E2399" w:rsidP="006E6ACC">
      <w:pPr>
        <w:pStyle w:val="Matriel-Texte"/>
      </w:pPr>
      <w:r>
        <w:t>Objets qui serviront à vérifier la solidité de la cabane (livres, roches, boîtes de conserve, etc.).</w:t>
      </w:r>
    </w:p>
    <w:tbl>
      <w:tblPr>
        <w:tblW w:w="10800" w:type="dxa"/>
        <w:tblInd w:w="-106" w:type="dxa"/>
        <w:tblCellMar>
          <w:top w:w="227" w:type="dxa"/>
          <w:bottom w:w="227" w:type="dxa"/>
        </w:tblCellMar>
        <w:tblLook w:val="0080" w:firstRow="0" w:lastRow="0" w:firstColumn="1" w:lastColumn="0" w:noHBand="0" w:noVBand="0"/>
      </w:tblPr>
      <w:tblGrid>
        <w:gridCol w:w="10800"/>
      </w:tblGrid>
      <w:tr w:rsidR="009E2399" w:rsidRPr="00BF31BF" w14:paraId="70818696" w14:textId="77777777">
        <w:tc>
          <w:tcPr>
            <w:tcW w:w="10800" w:type="dxa"/>
            <w:shd w:val="clear" w:color="auto" w:fill="DDECEE"/>
            <w:tcMar>
              <w:top w:w="360" w:type="dxa"/>
              <w:left w:w="360" w:type="dxa"/>
              <w:bottom w:w="360" w:type="dxa"/>
              <w:right w:w="360" w:type="dxa"/>
            </w:tcMar>
          </w:tcPr>
          <w:p w14:paraId="2A47AB38" w14:textId="77777777" w:rsidR="009E2399" w:rsidRPr="00BF31BF" w:rsidRDefault="009E2399" w:rsidP="00AA314D">
            <w:pPr>
              <w:pStyle w:val="Tableau-Informationauxparents"/>
            </w:pPr>
            <w:bookmarkStart w:id="43" w:name="_Toc37081432"/>
            <w:bookmarkStart w:id="44" w:name="_Toc37868569"/>
            <w:r w:rsidRPr="00BF31BF">
              <w:t>Information aux parents</w:t>
            </w:r>
            <w:bookmarkEnd w:id="43"/>
            <w:bookmarkEnd w:id="44"/>
          </w:p>
          <w:p w14:paraId="4AEF094E" w14:textId="77777777" w:rsidR="009E2399" w:rsidRPr="00BF31BF" w:rsidRDefault="009E2399" w:rsidP="00AA314D">
            <w:pPr>
              <w:pStyle w:val="Tableau-titre"/>
            </w:pPr>
            <w:r w:rsidRPr="00BF31BF">
              <w:t>À propos de l’activité</w:t>
            </w:r>
          </w:p>
          <w:p w14:paraId="33A910B6" w14:textId="77777777" w:rsidR="009E2399" w:rsidRPr="00BF31BF" w:rsidRDefault="009E2399" w:rsidP="00AA314D">
            <w:pPr>
              <w:pStyle w:val="Tableau-texte"/>
            </w:pPr>
            <w:r w:rsidRPr="00BF31BF">
              <w:t>Votre enfant s’exercera à :</w:t>
            </w:r>
          </w:p>
          <w:p w14:paraId="57A1709D" w14:textId="77777777" w:rsidR="009E2399" w:rsidRPr="001D50B4" w:rsidRDefault="009E2399" w:rsidP="001D50B4">
            <w:pPr>
              <w:pStyle w:val="Tableau-Liste"/>
              <w:numPr>
                <w:ilvl w:val="0"/>
                <w:numId w:val="13"/>
              </w:numPr>
              <w:ind w:left="357" w:hanging="357"/>
            </w:pPr>
            <w:r w:rsidRPr="001D50B4">
              <w:t>Expérimenter pour découvrir certains principes de base, à la manière des ingénieurs qui étudient les structures pour construire des bâtiments solides, ce qui l’aidera à comprendre pourquoi ses constructions ne s’effondrent pas sous certaines charges ;</w:t>
            </w:r>
          </w:p>
          <w:p w14:paraId="304E038A" w14:textId="77777777" w:rsidR="009E2399" w:rsidRPr="001D50B4" w:rsidRDefault="009E2399" w:rsidP="001D50B4">
            <w:pPr>
              <w:pStyle w:val="Tableau-Liste"/>
              <w:numPr>
                <w:ilvl w:val="0"/>
                <w:numId w:val="13"/>
              </w:numPr>
              <w:ind w:left="357" w:hanging="357"/>
            </w:pPr>
            <w:r w:rsidRPr="001D50B4">
              <w:t>Bâtir, à l’aide de feuilles de carton (ou de papier) et de ruban adhésif, une structure qui supportera la plus grande charge possible. Pendant qu’il explore des idées et trouve des solutions à ce défi, il va découvrir que les poutres et les colonnes peuvent influer sur la stabilité et la résistance d’une structure.</w:t>
            </w:r>
          </w:p>
          <w:p w14:paraId="5A1FBBB3" w14:textId="77777777" w:rsidR="009E2399" w:rsidRPr="00BF31BF" w:rsidRDefault="009E2399" w:rsidP="00AA314D">
            <w:pPr>
              <w:pStyle w:val="Tableau-texte"/>
            </w:pPr>
            <w:r w:rsidRPr="00BF31BF">
              <w:t>Vous pourriez :</w:t>
            </w:r>
          </w:p>
          <w:p w14:paraId="24A9842B" w14:textId="77777777" w:rsidR="009E2399" w:rsidRPr="001D50B4" w:rsidRDefault="009E2399" w:rsidP="001D50B4">
            <w:pPr>
              <w:pStyle w:val="Tableau-Liste"/>
              <w:numPr>
                <w:ilvl w:val="0"/>
                <w:numId w:val="13"/>
              </w:numPr>
              <w:ind w:left="357" w:hanging="357"/>
            </w:pPr>
            <w:r w:rsidRPr="001D50B4">
              <w:t>Aider votre enfant en lui proposant quelques idées, comme utiliser les feuilles de carton ou de papier de différentes manières : pliées, roulées ou empilées. Encouragez-le à solidifier sa construction en réfléchissant à des éléments de structure comme les poutres et les colonnes, et à la forme géométrique qu’il peut leur donner. Cette activité est également offerte aux enfants de la 5</w:t>
            </w:r>
            <w:r w:rsidRPr="001D50B4">
              <w:rPr>
                <w:vertAlign w:val="superscript"/>
              </w:rPr>
              <w:t>e</w:t>
            </w:r>
            <w:r w:rsidRPr="001D50B4">
              <w:t> année. Si vous en avez, c’est l’occasion de travailler en équipe ;</w:t>
            </w:r>
          </w:p>
          <w:p w14:paraId="481090E4" w14:textId="77777777" w:rsidR="009E2399" w:rsidRPr="001D50B4" w:rsidRDefault="009E2399" w:rsidP="001D50B4">
            <w:pPr>
              <w:pStyle w:val="Tableau-Liste"/>
              <w:numPr>
                <w:ilvl w:val="0"/>
                <w:numId w:val="13"/>
              </w:numPr>
              <w:ind w:left="357" w:hanging="357"/>
              <w:rPr>
                <w:rFonts w:eastAsia="Yu Gothic Light"/>
                <w:i/>
                <w:iCs/>
                <w:color w:val="243255"/>
                <w:lang w:eastAsia="fr-CA"/>
              </w:rPr>
            </w:pPr>
            <w:r w:rsidRPr="001D50B4">
              <w:t xml:space="preserve">Encourager votre enfant à participer à une rencontre avec l’organisme École en réseau, où il pourra discuter de cette activité. Pour plus d’information, consultez la fiche </w:t>
            </w:r>
            <w:r w:rsidRPr="001D50B4">
              <w:rPr>
                <w:i/>
                <w:iCs/>
              </w:rPr>
              <w:t>La cabane en hiver avec École en réseau</w:t>
            </w:r>
            <w:r w:rsidRPr="001D50B4">
              <w:t xml:space="preserve"> (annexe 2).</w:t>
            </w:r>
          </w:p>
        </w:tc>
      </w:tr>
    </w:tbl>
    <w:p w14:paraId="71B70AF5" w14:textId="77777777" w:rsidR="009E2399" w:rsidRDefault="009E2399" w:rsidP="00011135">
      <w:pPr>
        <w:pStyle w:val="Crdit"/>
      </w:pPr>
      <w:r>
        <w:t>Source : Activité provenant du sujet d’étude Les Constructions</w:t>
      </w:r>
    </w:p>
    <w:p w14:paraId="3CF2D8B6" w14:textId="77777777" w:rsidR="009E2399" w:rsidRPr="00BF31BF" w:rsidRDefault="009E2399" w:rsidP="00011135">
      <w:pPr>
        <w:pStyle w:val="Crdit"/>
      </w:pPr>
      <w:r w:rsidRPr="00BF31BF">
        <w:br w:type="page"/>
      </w:r>
    </w:p>
    <w:p w14:paraId="34156279" w14:textId="77777777" w:rsidR="009E2399" w:rsidRDefault="009E2399" w:rsidP="00011135">
      <w:pPr>
        <w:pStyle w:val="Matire-Premirepage"/>
      </w:pPr>
      <w:r>
        <w:t>Science et technologie</w:t>
      </w:r>
    </w:p>
    <w:p w14:paraId="233C92FE" w14:textId="5F8783AC" w:rsidR="009E2399" w:rsidRPr="00BF31BF" w:rsidRDefault="00173586" w:rsidP="0038475D">
      <w:pPr>
        <w:pStyle w:val="Titredelactivit"/>
        <w:tabs>
          <w:tab w:val="left" w:pos="7170"/>
        </w:tabs>
      </w:pPr>
      <w:bookmarkStart w:id="45" w:name="_Toc37081433"/>
      <w:bookmarkStart w:id="46" w:name="_Toc37868570"/>
      <w:r>
        <w:rPr>
          <w:noProof/>
          <w:lang w:val="fr-CA"/>
        </w:rPr>
        <w:drawing>
          <wp:anchor distT="0" distB="0" distL="114300" distR="114300" simplePos="0" relativeHeight="251659264" behindDoc="0" locked="0" layoutInCell="1" allowOverlap="1" wp14:anchorId="32E3C708" wp14:editId="07443A91">
            <wp:simplePos x="0" y="0"/>
            <wp:positionH relativeFrom="column">
              <wp:posOffset>4903470</wp:posOffset>
            </wp:positionH>
            <wp:positionV relativeFrom="page">
              <wp:posOffset>1123950</wp:posOffset>
            </wp:positionV>
            <wp:extent cx="1177290" cy="993775"/>
            <wp:effectExtent l="0" t="0" r="0" b="0"/>
            <wp:wrapNone/>
            <wp:docPr id="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77290" cy="993775"/>
                    </a:xfrm>
                    <a:prstGeom prst="rect">
                      <a:avLst/>
                    </a:prstGeom>
                    <a:noFill/>
                  </pic:spPr>
                </pic:pic>
              </a:graphicData>
            </a:graphic>
            <wp14:sizeRelH relativeFrom="page">
              <wp14:pctWidth>0</wp14:pctWidth>
            </wp14:sizeRelH>
            <wp14:sizeRelV relativeFrom="page">
              <wp14:pctHeight>0</wp14:pctHeight>
            </wp14:sizeRelV>
          </wp:anchor>
        </w:drawing>
      </w:r>
      <w:r w:rsidR="009E2399">
        <w:t xml:space="preserve">Annexe 1 – </w:t>
      </w:r>
      <w:bookmarkEnd w:id="45"/>
      <w:r w:rsidR="009E2399" w:rsidRPr="002B5D09">
        <w:t>La cabane en hiver</w:t>
      </w:r>
      <w:bookmarkEnd w:id="46"/>
    </w:p>
    <w:p w14:paraId="09B40A31" w14:textId="77777777" w:rsidR="009E2399" w:rsidRPr="00E03F77" w:rsidRDefault="009E2399" w:rsidP="00E03F77">
      <w:pPr>
        <w:pStyle w:val="Consigne-Titre"/>
      </w:pPr>
      <w:bookmarkStart w:id="47" w:name="_Toc37868571"/>
      <w:r w:rsidRPr="00E03F77">
        <w:t>Consignes à l’élève</w:t>
      </w:r>
      <w:bookmarkEnd w:id="47"/>
    </w:p>
    <w:p w14:paraId="70436A77" w14:textId="77777777" w:rsidR="009E2399" w:rsidRDefault="009E2399" w:rsidP="001E253D">
      <w:pPr>
        <w:pStyle w:val="Matriel-Texte"/>
      </w:pPr>
      <w:r>
        <w:t xml:space="preserve">L’hiver québécois peut nous réserver des surprises pour ce qui est des accumulations de neige. En plus du poids normal des bâtiments, nous devons tenir compte du poids de la neige, qui constitue pour eux une charge supplémentaire considérable. La construction de bâtiments très solides est donc une nécessité. </w:t>
      </w:r>
    </w:p>
    <w:p w14:paraId="4ACF4F56" w14:textId="77777777" w:rsidR="009E2399" w:rsidRDefault="009E2399" w:rsidP="001E253D">
      <w:pPr>
        <w:pStyle w:val="Matriel-Texte"/>
      </w:pPr>
      <w:r>
        <w:t>On t’invite à découvrir ce qui rend une construction plus stable et plus résistante. Tu devras construire à l’aide de feuilles de carton (si tu n’en as pas, prends des feuilles de papier) une cabane au toit plat qui supportera le plus grand poids possible. Cette construction doit être stable et solide pour ne pas s’effondrer.</w:t>
      </w:r>
    </w:p>
    <w:p w14:paraId="02B0BF05" w14:textId="77777777" w:rsidR="009E2399" w:rsidRDefault="009E2399" w:rsidP="001E253D">
      <w:pPr>
        <w:spacing w:before="240"/>
      </w:pPr>
      <w:r>
        <w:t xml:space="preserve">À toi de relever le défi! </w:t>
      </w:r>
    </w:p>
    <w:p w14:paraId="75B26D94" w14:textId="77777777" w:rsidR="009E2399" w:rsidRPr="00E70472" w:rsidRDefault="009E2399" w:rsidP="00E03F77">
      <w:pPr>
        <w:pStyle w:val="Consigne-Titre"/>
      </w:pPr>
      <w:bookmarkStart w:id="48" w:name="_Toc37868572"/>
      <w:r w:rsidRPr="00E70472">
        <w:t>Construis une cabane</w:t>
      </w:r>
      <w:bookmarkEnd w:id="48"/>
    </w:p>
    <w:p w14:paraId="28B7CA5D" w14:textId="77777777" w:rsidR="009E2399" w:rsidRDefault="009E2399" w:rsidP="001E253D">
      <w:pPr>
        <w:pStyle w:val="Matriel-Texte"/>
      </w:pPr>
      <w:r>
        <w:t>Fabrique une cabane, avec un toit plat et un espace habitable à l’intérieur, d’une hauteur maximale d’une demi-feuille (5 pouces).</w:t>
      </w:r>
    </w:p>
    <w:p w14:paraId="2F09A8DE" w14:textId="77777777" w:rsidR="009E2399" w:rsidRDefault="009E2399" w:rsidP="001E253D">
      <w:pPr>
        <w:pStyle w:val="Matriel-Texte"/>
      </w:pPr>
      <w:r>
        <w:t>Utilise le matériel suivant :</w:t>
      </w:r>
    </w:p>
    <w:p w14:paraId="331B5ACD" w14:textId="77777777" w:rsidR="009E2399" w:rsidRPr="001E253D" w:rsidRDefault="009E2399" w:rsidP="001E253D">
      <w:pPr>
        <w:pStyle w:val="Consignepuceniveau2"/>
      </w:pPr>
      <w:r w:rsidRPr="001E253D">
        <w:t>12 feuilles de carton ou de papier de 5 po sur 8 ½ po (8 ½ po sur 11 po coupées en deux).</w:t>
      </w:r>
    </w:p>
    <w:p w14:paraId="665C4DB5" w14:textId="77777777" w:rsidR="009E2399" w:rsidRPr="001E253D" w:rsidRDefault="009E2399" w:rsidP="001E253D">
      <w:pPr>
        <w:pStyle w:val="Consignepuceniveau2"/>
      </w:pPr>
      <w:r w:rsidRPr="001E253D">
        <w:t>Du ruban adhésif.</w:t>
      </w:r>
    </w:p>
    <w:p w14:paraId="0165E48E" w14:textId="77777777" w:rsidR="009E2399" w:rsidRPr="001E253D" w:rsidRDefault="009E2399" w:rsidP="001E253D">
      <w:pPr>
        <w:pStyle w:val="Consignepuceniveau2"/>
      </w:pPr>
      <w:r w:rsidRPr="001E253D">
        <w:t>Une paire de ciseaux.</w:t>
      </w:r>
    </w:p>
    <w:p w14:paraId="4DF1D829" w14:textId="77777777" w:rsidR="009E2399" w:rsidRPr="001E253D" w:rsidRDefault="009E2399" w:rsidP="001E253D">
      <w:pPr>
        <w:pStyle w:val="Consignepuceniveau2"/>
      </w:pPr>
      <w:r w:rsidRPr="001E253D">
        <w:t>Des objets qui serviront à vérifier la solidité de la cabane (livres, roches, etc.).</w:t>
      </w:r>
    </w:p>
    <w:p w14:paraId="62A643C3" w14:textId="77777777" w:rsidR="009E2399" w:rsidRDefault="009E2399" w:rsidP="001E253D">
      <w:pPr>
        <w:pStyle w:val="Consignepuceniveau2"/>
      </w:pPr>
      <w:r w:rsidRPr="001E253D">
        <w:t>Un</w:t>
      </w:r>
      <w:r>
        <w:t xml:space="preserve"> plateau où seront déposés les objets sur la cabane.</w:t>
      </w:r>
    </w:p>
    <w:p w14:paraId="5D300496" w14:textId="77777777" w:rsidR="009E2399" w:rsidRPr="00910B19" w:rsidRDefault="009E2399" w:rsidP="001E253D">
      <w:pPr>
        <w:pStyle w:val="Matriel-Texte"/>
      </w:pPr>
      <w:r>
        <w:t xml:space="preserve">Réfléchis à la façon d’utiliser les feuilles de carton ou de papier pour obtenir une construction rigide qui supporte des poids (charges). Comment vas-tu construire les murs? Le toit? Comment vas-tu aménager l’intérieur de ta cabane? </w:t>
      </w:r>
    </w:p>
    <w:p w14:paraId="5DA99ED5" w14:textId="77777777" w:rsidR="009E2399" w:rsidRPr="00E70472" w:rsidRDefault="009E2399" w:rsidP="00910B19">
      <w:pPr>
        <w:pStyle w:val="Consigne-Titre"/>
      </w:pPr>
      <w:bookmarkStart w:id="49" w:name="_Toc37868573"/>
      <w:r w:rsidRPr="00E70472">
        <w:t>Vérifie la stabilité et la résistance</w:t>
      </w:r>
      <w:bookmarkEnd w:id="49"/>
    </w:p>
    <w:p w14:paraId="33CAC3ED" w14:textId="77777777" w:rsidR="009E2399" w:rsidRDefault="009E2399" w:rsidP="001E253D">
      <w:pPr>
        <w:pStyle w:val="Matriel-Texte"/>
      </w:pPr>
      <w:r>
        <w:t>Tu as terminé ta cabane? Il est temps de procéder aux tests de stabilité et de résistance.</w:t>
      </w:r>
    </w:p>
    <w:p w14:paraId="2811A250" w14:textId="77777777" w:rsidR="009E2399" w:rsidRDefault="009E2399" w:rsidP="00910B19">
      <w:pPr>
        <w:pStyle w:val="Consignepuceniveau2"/>
      </w:pPr>
      <w:r>
        <w:t>Dépose un plateau (ou une boîte de carton) sur la cabane.</w:t>
      </w:r>
    </w:p>
    <w:p w14:paraId="534BE8A7" w14:textId="77777777" w:rsidR="009E2399" w:rsidRDefault="009E2399" w:rsidP="00910B19">
      <w:pPr>
        <w:pStyle w:val="Consignepuceniveau2"/>
      </w:pPr>
      <w:r>
        <w:t>Dépose un objet sur le plateau pour ajouter du poids à ta construction. Supporte</w:t>
      </w:r>
      <w:r>
        <w:noBreakHyphen/>
        <w:t>t</w:t>
      </w:r>
      <w:r>
        <w:noBreakHyphen/>
        <w:t>elle la charge? Si c’est le cas, ajoute, un à la fois, des objets jusqu’à ce qu’elle s’écroule.</w:t>
      </w:r>
    </w:p>
    <w:p w14:paraId="742BA829" w14:textId="77777777" w:rsidR="009E2399" w:rsidRDefault="009E2399" w:rsidP="00910B19">
      <w:pPr>
        <w:pStyle w:val="Consignepuceniveau2"/>
      </w:pPr>
      <w:r>
        <w:t>Es-tu étonné de la stabilité et de la solidité de ta cabane? Quelle partie a cédé en premier? Le toit? Les murs? Qu’est-ce qui fait la force de ta structure? Si tu devais la reconstruire, que modifierais-tu?</w:t>
      </w:r>
    </w:p>
    <w:p w14:paraId="6E28AB1F" w14:textId="77777777" w:rsidR="009E2399" w:rsidRDefault="009E2399" w:rsidP="001E253D">
      <w:pPr>
        <w:pStyle w:val="Matriel-Texte"/>
      </w:pPr>
      <w:r>
        <w:t xml:space="preserve">Tu as la possibilité de discuter de cette activité. Pour plus d’information, lis les consignes fournies dans la fiche </w:t>
      </w:r>
      <w:r w:rsidRPr="00E70472">
        <w:rPr>
          <w:i/>
          <w:iCs/>
        </w:rPr>
        <w:t xml:space="preserve">La cabane en hiver avec École en réseau </w:t>
      </w:r>
      <w:r>
        <w:t>(annexe 2).</w:t>
      </w:r>
    </w:p>
    <w:p w14:paraId="0FB78278" w14:textId="77777777" w:rsidR="009E2399" w:rsidRDefault="009E2399" w:rsidP="0038475D">
      <w:pPr>
        <w:pStyle w:val="Paragraphedeliste"/>
        <w:numPr>
          <w:ilvl w:val="0"/>
          <w:numId w:val="22"/>
        </w:numPr>
      </w:pPr>
      <w:r>
        <w:br w:type="page"/>
      </w:r>
    </w:p>
    <w:p w14:paraId="0C7A9EEB" w14:textId="77777777" w:rsidR="009E2399" w:rsidRDefault="009E2399" w:rsidP="0034641C">
      <w:pPr>
        <w:pStyle w:val="Matire-Premirepage"/>
      </w:pPr>
      <w:r>
        <w:t>Science et technologie</w:t>
      </w:r>
    </w:p>
    <w:p w14:paraId="6470AF02" w14:textId="77777777" w:rsidR="009E2399" w:rsidRPr="00E70472" w:rsidRDefault="009E2399" w:rsidP="009003DE">
      <w:pPr>
        <w:pStyle w:val="Titredelactivit"/>
      </w:pPr>
      <w:bookmarkStart w:id="50" w:name="_Toc37868574"/>
      <w:r w:rsidRPr="004F7A7D">
        <w:t>Annexe 2</w:t>
      </w:r>
      <w:r>
        <w:t xml:space="preserve"> </w:t>
      </w:r>
      <w:r w:rsidRPr="004F7A7D">
        <w:t xml:space="preserve">– La cabane en hiver avec </w:t>
      </w:r>
      <w:r w:rsidRPr="00643DA9">
        <w:t>École en réseau</w:t>
      </w:r>
      <w:bookmarkEnd w:id="50"/>
    </w:p>
    <w:p w14:paraId="133F162C" w14:textId="77777777" w:rsidR="009E2399" w:rsidRDefault="009E2399" w:rsidP="001E253D">
      <w:pPr>
        <w:pStyle w:val="Matriel-Texte"/>
      </w:pPr>
      <w:r>
        <w:t xml:space="preserve">As-tu le goût de participer à une discussion sur l’activité </w:t>
      </w:r>
      <w:r w:rsidRPr="00EA5208">
        <w:rPr>
          <w:i/>
          <w:iCs/>
        </w:rPr>
        <w:t>La cabane en hiver</w:t>
      </w:r>
      <w:r>
        <w:t>?</w:t>
      </w:r>
    </w:p>
    <w:p w14:paraId="13823A9D" w14:textId="77777777" w:rsidR="009E2399" w:rsidRDefault="009E2399" w:rsidP="001E253D">
      <w:pPr>
        <w:pStyle w:val="Matriel-Texte"/>
      </w:pPr>
      <w:r>
        <w:t xml:space="preserve">Cet échange va avoir lieu sur Via, une plateforme Web où on peut interagir en direct à l’aide d’un microphone, d’une caméra et d’un outil d’écriture. </w:t>
      </w:r>
    </w:p>
    <w:p w14:paraId="02201D27" w14:textId="77777777" w:rsidR="009E2399" w:rsidRDefault="009E2399" w:rsidP="001E253D">
      <w:pPr>
        <w:pStyle w:val="Matriel-Texte"/>
      </w:pPr>
      <w:r>
        <w:t xml:space="preserve">Si tu veux enrichir la discussion, prends une photo de ta cabane construite et une autre lorsqu’elle se sera écroulée. Dépose tes photos, dès que possible, sur le </w:t>
      </w:r>
      <w:hyperlink r:id="rId33" w:history="1">
        <w:r w:rsidRPr="00BB07D8">
          <w:rPr>
            <w:rStyle w:val="Lienhypertexte"/>
            <w:rFonts w:eastAsia="Times New Roman" w:cs="Arial"/>
            <w:lang w:val="fr-CA"/>
          </w:rPr>
          <w:t>mur de photos</w:t>
        </w:r>
      </w:hyperlink>
      <w:r>
        <w:t>. Ainsi, tu pourras partager ton expérience avec les autres participants.</w:t>
      </w:r>
    </w:p>
    <w:p w14:paraId="36E66CF2" w14:textId="77777777" w:rsidR="009E2399" w:rsidRPr="00EE1082" w:rsidRDefault="009E2399" w:rsidP="0034641C">
      <w:pPr>
        <w:pStyle w:val="Consigne-Titre"/>
      </w:pPr>
      <w:bookmarkStart w:id="51" w:name="_Toc37868575"/>
      <w:r w:rsidRPr="00EE1082">
        <w:t xml:space="preserve">Information </w:t>
      </w:r>
      <w:r>
        <w:t>sur</w:t>
      </w:r>
      <w:r w:rsidRPr="00EE1082">
        <w:t xml:space="preserve"> la rencontre </w:t>
      </w:r>
      <w:r w:rsidRPr="0076330E">
        <w:rPr>
          <w:i/>
          <w:iCs/>
        </w:rPr>
        <w:t>La cabane en hiver avec École en réseau</w:t>
      </w:r>
      <w:bookmarkEnd w:id="51"/>
    </w:p>
    <w:p w14:paraId="6612E77E" w14:textId="77777777" w:rsidR="009E2399" w:rsidRDefault="009E2399" w:rsidP="001E253D">
      <w:pPr>
        <w:pStyle w:val="Matriel-Texte"/>
      </w:pPr>
      <w:r>
        <w:t xml:space="preserve">Cette rencontre aura lieu </w:t>
      </w:r>
      <w:r w:rsidRPr="0076330E">
        <w:t>le 24 avril à compter de 10 h 30</w:t>
      </w:r>
      <w:r>
        <w:t>.</w:t>
      </w:r>
    </w:p>
    <w:p w14:paraId="585CD212" w14:textId="77777777" w:rsidR="009E2399" w:rsidRDefault="009E2399" w:rsidP="001E253D">
      <w:pPr>
        <w:pStyle w:val="Matriel-Texte"/>
      </w:pPr>
      <w:r>
        <w:t xml:space="preserve">Pour t’y joindre, tu dois d’abord t’assurer que tu as les bons outils. Pour des conseils pratiques sur la connexion à une activité Via, clique sur l’hyperlien </w:t>
      </w:r>
      <w:hyperlink r:id="rId34" w:history="1">
        <w:r w:rsidRPr="00D12766">
          <w:rPr>
            <w:rStyle w:val="Lienhypertexte"/>
            <w:rFonts w:cs="Arial"/>
          </w:rPr>
          <w:t>Conseils pratiques.</w:t>
        </w:r>
      </w:hyperlink>
    </w:p>
    <w:p w14:paraId="42BB97F4" w14:textId="77777777" w:rsidR="009E2399" w:rsidRDefault="009E2399" w:rsidP="001E253D">
      <w:pPr>
        <w:pStyle w:val="Matriel-Texte"/>
      </w:pPr>
      <w:r>
        <w:t xml:space="preserve">Quand le moment sera venu (le 24 avril, un peu avant 10 h 30), clique sur l’hyperlien </w:t>
      </w:r>
      <w:hyperlink r:id="rId35" w:history="1">
        <w:r w:rsidRPr="00BB07D8">
          <w:rPr>
            <w:rStyle w:val="Lienhypertexte"/>
            <w:rFonts w:eastAsia="Times New Roman" w:cs="Arial"/>
          </w:rPr>
          <w:t>https://via.eer.qc.ca/cabanehiver</w:t>
        </w:r>
      </w:hyperlink>
      <w:r>
        <w:t xml:space="preserve"> pour participer à la rencontre.</w:t>
      </w:r>
    </w:p>
    <w:p w14:paraId="1FC39945" w14:textId="77777777" w:rsidR="009E2399" w:rsidRDefault="009E2399" w:rsidP="0038475D">
      <w:pPr>
        <w:ind w:left="720" w:hanging="360"/>
      </w:pPr>
    </w:p>
    <w:p w14:paraId="0562CB0E" w14:textId="77777777" w:rsidR="009E2399" w:rsidRPr="00011135" w:rsidRDefault="009E2399" w:rsidP="008047C0">
      <w:pPr>
        <w:sectPr w:rsidR="009E2399" w:rsidRPr="00011135" w:rsidSect="00B028EC">
          <w:pgSz w:w="12240" w:h="15840"/>
          <w:pgMar w:top="1170" w:right="1080" w:bottom="1440" w:left="1080" w:header="615" w:footer="706" w:gutter="0"/>
          <w:cols w:space="708"/>
          <w:docGrid w:linePitch="360"/>
        </w:sectPr>
      </w:pPr>
    </w:p>
    <w:p w14:paraId="35F3D304" w14:textId="77777777" w:rsidR="009E2399" w:rsidRPr="00BF31BF" w:rsidRDefault="009E2399" w:rsidP="00F04CF9">
      <w:pPr>
        <w:pStyle w:val="Matire-Premirepage"/>
      </w:pPr>
      <w:r>
        <w:lastRenderedPageBreak/>
        <w:t>Éducation physique et à la santé</w:t>
      </w:r>
    </w:p>
    <w:p w14:paraId="44C88560" w14:textId="77777777" w:rsidR="009E2399" w:rsidRPr="00BF31BF" w:rsidRDefault="009E2399" w:rsidP="00F7753A">
      <w:pPr>
        <w:pStyle w:val="Titredelactivit"/>
        <w:tabs>
          <w:tab w:val="left" w:pos="7170"/>
        </w:tabs>
      </w:pPr>
      <w:bookmarkStart w:id="52" w:name="_Toc37868576"/>
      <w:r>
        <w:rPr>
          <w:lang w:val="fr-CA"/>
        </w:rPr>
        <w:t>Informe-toi sur l’alimentation et passe à l’action</w:t>
      </w:r>
      <w:bookmarkEnd w:id="52"/>
    </w:p>
    <w:p w14:paraId="7681E396" w14:textId="77777777" w:rsidR="009E2399" w:rsidRPr="00BF31BF" w:rsidRDefault="009E2399" w:rsidP="00F7753A">
      <w:pPr>
        <w:pStyle w:val="Consigne-Titre"/>
      </w:pPr>
      <w:bookmarkStart w:id="53" w:name="_Toc37081435"/>
      <w:bookmarkStart w:id="54" w:name="_Toc37868577"/>
      <w:r w:rsidRPr="00BF31BF">
        <w:t>Consigne à l’élève</w:t>
      </w:r>
      <w:bookmarkEnd w:id="53"/>
      <w:bookmarkEnd w:id="54"/>
    </w:p>
    <w:p w14:paraId="14B78EA4" w14:textId="77777777" w:rsidR="009E2399" w:rsidRPr="00623DD4" w:rsidRDefault="009E2399" w:rsidP="00F7753A">
      <w:pPr>
        <w:pStyle w:val="Consigne-tapes"/>
      </w:pPr>
      <w:bookmarkStart w:id="55" w:name="_Toc37081436"/>
      <w:r w:rsidRPr="00623DD4">
        <w:t>Activité 1 :</w:t>
      </w:r>
      <w:r>
        <w:t xml:space="preserve"> Alimentation</w:t>
      </w:r>
    </w:p>
    <w:p w14:paraId="1913126A" w14:textId="77777777" w:rsidR="009E2399" w:rsidRPr="00623DD4" w:rsidRDefault="009E2399" w:rsidP="00810CCE">
      <w:pPr>
        <w:pStyle w:val="Matriel-Texte"/>
        <w:rPr>
          <w:rFonts w:eastAsia="Times New Roman"/>
          <w:lang w:eastAsia="fr-CA"/>
        </w:rPr>
      </w:pPr>
      <w:r>
        <w:t xml:space="preserve">Tu vas t’informer sur l’alimentation en consultant ce </w:t>
      </w:r>
      <w:hyperlink r:id="rId36" w:history="1">
        <w:r w:rsidRPr="001E253D">
          <w:rPr>
            <w:rStyle w:val="Lienhypertexte"/>
            <w:rFonts w:cs="Arial"/>
          </w:rPr>
          <w:t>document</w:t>
        </w:r>
      </w:hyperlink>
      <w:r w:rsidRPr="00623DD4">
        <w:t>.</w:t>
      </w:r>
    </w:p>
    <w:p w14:paraId="12AEB8FB" w14:textId="77777777" w:rsidR="009E2399" w:rsidRDefault="009E2399" w:rsidP="001E253D">
      <w:pPr>
        <w:pStyle w:val="Matriel-Texte"/>
      </w:pPr>
      <w:r>
        <w:t>Tu devras déterminer ensuite à</w:t>
      </w:r>
      <w:r w:rsidRPr="00623DD4">
        <w:t xml:space="preserve"> quoi pourrait ressembler ton assiette équilibrée</w:t>
      </w:r>
      <w:r>
        <w:t>, selon ce que tu as appris.</w:t>
      </w:r>
    </w:p>
    <w:p w14:paraId="34CE0A41" w14:textId="77777777" w:rsidR="009E2399" w:rsidRPr="00C116CD" w:rsidRDefault="009E2399" w:rsidP="00810CCE">
      <w:pPr>
        <w:pStyle w:val="Matriel-Texte"/>
        <w:numPr>
          <w:ilvl w:val="0"/>
          <w:numId w:val="0"/>
        </w:numPr>
        <w:ind w:left="284"/>
      </w:pPr>
    </w:p>
    <w:p w14:paraId="28684B65" w14:textId="77777777" w:rsidR="009E2399" w:rsidRPr="00623DD4" w:rsidRDefault="009E2399" w:rsidP="00F7753A">
      <w:pPr>
        <w:pStyle w:val="Consigne-tapes"/>
      </w:pPr>
      <w:r w:rsidRPr="00623DD4">
        <w:t>Activité 2 :</w:t>
      </w:r>
      <w:r>
        <w:t xml:space="preserve"> Passe à l’action</w:t>
      </w:r>
    </w:p>
    <w:p w14:paraId="0E3F43CE" w14:textId="77777777" w:rsidR="009E2399" w:rsidRDefault="009E2399" w:rsidP="001E253D">
      <w:pPr>
        <w:pStyle w:val="Matriel-Texte"/>
      </w:pPr>
      <w:r w:rsidRPr="001E253D">
        <w:t>Consulte</w:t>
      </w:r>
      <w:r>
        <w:t xml:space="preserve"> ce </w:t>
      </w:r>
      <w:hyperlink r:id="rId37" w:history="1">
        <w:r w:rsidRPr="001E253D">
          <w:rPr>
            <w:rStyle w:val="Lienhypertexte"/>
            <w:rFonts w:cs="Arial"/>
          </w:rPr>
          <w:t>document</w:t>
        </w:r>
      </w:hyperlink>
      <w:r>
        <w:t xml:space="preserve"> pour connaître les défis.</w:t>
      </w:r>
    </w:p>
    <w:p w14:paraId="51E96D62" w14:textId="77777777" w:rsidR="009E2399" w:rsidRDefault="009E2399" w:rsidP="001E253D">
      <w:pPr>
        <w:pStyle w:val="Matriel-Texte"/>
      </w:pPr>
      <w:r w:rsidRPr="001E253D">
        <w:t>Utilise</w:t>
      </w:r>
      <w:r>
        <w:t xml:space="preserve"> </w:t>
      </w:r>
      <w:r w:rsidRPr="00DA0031">
        <w:t xml:space="preserve">une craie ou du ruban électrique pour fabriquer </w:t>
      </w:r>
      <w:r>
        <w:t>l’</w:t>
      </w:r>
      <w:r w:rsidRPr="00DA0031">
        <w:t>échelle</w:t>
      </w:r>
      <w:r>
        <w:t xml:space="preserve"> d’agilité avec laquelle tu relèveras les défis.</w:t>
      </w:r>
    </w:p>
    <w:p w14:paraId="18915834" w14:textId="77777777" w:rsidR="009E2399" w:rsidRPr="00BF31BF" w:rsidRDefault="009E2399" w:rsidP="00F7753A">
      <w:pPr>
        <w:pStyle w:val="Matriel-Titre"/>
      </w:pPr>
      <w:bookmarkStart w:id="56" w:name="_Toc37868578"/>
      <w:r w:rsidRPr="00BF31BF">
        <w:t>Matériel requis</w:t>
      </w:r>
      <w:bookmarkEnd w:id="55"/>
      <w:bookmarkEnd w:id="56"/>
    </w:p>
    <w:p w14:paraId="6AE34C1C" w14:textId="77777777" w:rsidR="009E2399" w:rsidRPr="00BF31BF" w:rsidRDefault="009E2399" w:rsidP="001E253D">
      <w:pPr>
        <w:pStyle w:val="Matriel-Texte"/>
      </w:pPr>
      <w:r>
        <w:t>Craie ou ruban électrique.</w:t>
      </w:r>
    </w:p>
    <w:tbl>
      <w:tblPr>
        <w:tblW w:w="10800" w:type="dxa"/>
        <w:tblInd w:w="2" w:type="dxa"/>
        <w:tblCellMar>
          <w:top w:w="227" w:type="dxa"/>
          <w:bottom w:w="227" w:type="dxa"/>
        </w:tblCellMar>
        <w:tblLook w:val="0080" w:firstRow="0" w:lastRow="0" w:firstColumn="1" w:lastColumn="0" w:noHBand="0" w:noVBand="0"/>
      </w:tblPr>
      <w:tblGrid>
        <w:gridCol w:w="10800"/>
      </w:tblGrid>
      <w:tr w:rsidR="009E2399" w:rsidRPr="00BF31BF" w14:paraId="2516652B" w14:textId="77777777">
        <w:tc>
          <w:tcPr>
            <w:tcW w:w="10800" w:type="dxa"/>
            <w:shd w:val="clear" w:color="auto" w:fill="DDECEE"/>
            <w:tcMar>
              <w:top w:w="360" w:type="dxa"/>
              <w:left w:w="360" w:type="dxa"/>
              <w:bottom w:w="360" w:type="dxa"/>
              <w:right w:w="360" w:type="dxa"/>
            </w:tcMar>
          </w:tcPr>
          <w:p w14:paraId="5D3D0815" w14:textId="77777777" w:rsidR="009E2399" w:rsidRPr="00BF31BF" w:rsidRDefault="009E2399" w:rsidP="00AA314D">
            <w:pPr>
              <w:pStyle w:val="Tableau-Informationauxparents"/>
            </w:pPr>
            <w:bookmarkStart w:id="57" w:name="_Toc37081437"/>
            <w:bookmarkStart w:id="58" w:name="_Toc37868579"/>
            <w:r w:rsidRPr="00BF31BF">
              <w:t>Information aux parents</w:t>
            </w:r>
            <w:bookmarkEnd w:id="57"/>
            <w:bookmarkEnd w:id="58"/>
          </w:p>
          <w:p w14:paraId="18D44582" w14:textId="77777777" w:rsidR="009E2399" w:rsidRPr="00BF31BF" w:rsidRDefault="009E2399" w:rsidP="00AA314D">
            <w:pPr>
              <w:pStyle w:val="Tableau-titre"/>
            </w:pPr>
            <w:r w:rsidRPr="00BF31BF">
              <w:t>À propos de l’activité</w:t>
            </w:r>
          </w:p>
          <w:p w14:paraId="7DF8168A" w14:textId="77777777" w:rsidR="009E2399" w:rsidRPr="00BF31BF" w:rsidRDefault="009E2399" w:rsidP="00AA314D">
            <w:pPr>
              <w:pStyle w:val="Tableau-texte"/>
            </w:pPr>
            <w:r w:rsidRPr="00BF31BF">
              <w:t>Votre enfant s’exercera à :</w:t>
            </w:r>
          </w:p>
          <w:p w14:paraId="789B5A34" w14:textId="77777777" w:rsidR="009E2399" w:rsidRPr="001D50B4" w:rsidRDefault="009E2399" w:rsidP="00055075">
            <w:pPr>
              <w:pStyle w:val="Tableau-Liste"/>
              <w:rPr>
                <w:rStyle w:val="normaltextrun"/>
                <w:rFonts w:cs="Arial"/>
              </w:rPr>
            </w:pPr>
            <w:r w:rsidRPr="001D50B4">
              <w:rPr>
                <w:rStyle w:val="normaltextrun"/>
                <w:rFonts w:cs="Arial"/>
              </w:rPr>
              <w:t>S’informer sur l’alimentation ;</w:t>
            </w:r>
          </w:p>
          <w:p w14:paraId="1E4C6C90" w14:textId="77777777" w:rsidR="009E2399" w:rsidRPr="001D50B4" w:rsidRDefault="009E2399" w:rsidP="00055075">
            <w:pPr>
              <w:pStyle w:val="Tableau-Liste"/>
            </w:pPr>
            <w:r w:rsidRPr="001D50B4">
              <w:rPr>
                <w:rStyle w:val="normaltextrun"/>
                <w:rFonts w:cs="Arial"/>
              </w:rPr>
              <w:t>Expérimenter des actions dans l’échelle d’agilité.</w:t>
            </w:r>
          </w:p>
          <w:p w14:paraId="3BBCF7B7" w14:textId="77777777" w:rsidR="009E2399" w:rsidRPr="00BF31BF" w:rsidRDefault="009E2399" w:rsidP="00AA314D">
            <w:pPr>
              <w:pStyle w:val="Tableau-texte"/>
            </w:pPr>
            <w:r w:rsidRPr="00BF31BF">
              <w:t>Vous pourriez :</w:t>
            </w:r>
          </w:p>
          <w:p w14:paraId="1ED0CA2B" w14:textId="77777777" w:rsidR="009E2399" w:rsidRPr="001D50B4" w:rsidRDefault="009E2399" w:rsidP="00055075">
            <w:pPr>
              <w:pStyle w:val="Tableau-Liste"/>
            </w:pPr>
            <w:r w:rsidRPr="001D50B4">
              <w:rPr>
                <w:rStyle w:val="normaltextrun"/>
                <w:rFonts w:cs="Arial"/>
              </w:rPr>
              <w:t>Soutenir l’apprentissage de votre enfant en le questionnant sur ce qu’il a appris à propos de l’alimentation ;</w:t>
            </w:r>
          </w:p>
          <w:p w14:paraId="7ABB84FB" w14:textId="77777777" w:rsidR="009E2399" w:rsidRPr="001D50B4" w:rsidRDefault="009E2399" w:rsidP="00055075">
            <w:pPr>
              <w:pStyle w:val="Tableau-Liste"/>
            </w:pPr>
            <w:r w:rsidRPr="001D50B4">
              <w:rPr>
                <w:rStyle w:val="normaltextrun"/>
                <w:rFonts w:cs="Arial"/>
              </w:rPr>
              <w:t>Faire les activités avec lui, ou alterner l’accompagnement et l’autonomie, selon l’activité.</w:t>
            </w:r>
            <w:r w:rsidRPr="001D50B4">
              <w:rPr>
                <w:rStyle w:val="eop"/>
                <w:rFonts w:cs="Arial"/>
              </w:rPr>
              <w:t> </w:t>
            </w:r>
          </w:p>
        </w:tc>
      </w:tr>
    </w:tbl>
    <w:p w14:paraId="62EBF3C5" w14:textId="77777777" w:rsidR="009E2399" w:rsidRDefault="009E2399" w:rsidP="00F7753A"/>
    <w:p w14:paraId="6D98A12B" w14:textId="77777777" w:rsidR="009E2399" w:rsidRDefault="009E2399" w:rsidP="008047C0"/>
    <w:bookmarkEnd w:id="36"/>
    <w:p w14:paraId="2946DB82" w14:textId="77777777" w:rsidR="009E2399" w:rsidRDefault="009E2399" w:rsidP="008047C0">
      <w:pPr>
        <w:sectPr w:rsidR="009E2399" w:rsidSect="00B028EC">
          <w:pgSz w:w="12240" w:h="15840"/>
          <w:pgMar w:top="1170" w:right="1080" w:bottom="1440" w:left="1080" w:header="615" w:footer="706" w:gutter="0"/>
          <w:cols w:space="708"/>
          <w:docGrid w:linePitch="360"/>
        </w:sectPr>
      </w:pPr>
    </w:p>
    <w:p w14:paraId="55B46388" w14:textId="77777777" w:rsidR="009E2399" w:rsidRPr="00BF31BF" w:rsidRDefault="009E2399" w:rsidP="00F04CF9">
      <w:pPr>
        <w:pStyle w:val="Matire-Premirepage"/>
      </w:pPr>
      <w:r>
        <w:lastRenderedPageBreak/>
        <w:t>Musique</w:t>
      </w:r>
    </w:p>
    <w:p w14:paraId="7B9E1B38" w14:textId="77777777" w:rsidR="009E2399" w:rsidRPr="00FA2CFD" w:rsidRDefault="009E2399" w:rsidP="002A7FE4">
      <w:pPr>
        <w:pStyle w:val="Titredelactivit"/>
      </w:pPr>
      <w:bookmarkStart w:id="59" w:name="_Toc37081439"/>
      <w:bookmarkStart w:id="60" w:name="_Toc37868580"/>
      <w:r w:rsidRPr="00FA2CFD">
        <w:t>Je joue au bruiteur</w:t>
      </w:r>
      <w:bookmarkEnd w:id="59"/>
      <w:bookmarkEnd w:id="60"/>
    </w:p>
    <w:p w14:paraId="46045F5D" w14:textId="77777777" w:rsidR="009E2399" w:rsidRPr="00FA2CFD" w:rsidRDefault="009E2399" w:rsidP="002A7FE4">
      <w:pPr>
        <w:pStyle w:val="Consigne-Titre"/>
      </w:pPr>
      <w:bookmarkStart w:id="61" w:name="_Toc37081440"/>
      <w:bookmarkStart w:id="62" w:name="_Toc37868581"/>
      <w:r w:rsidRPr="00FA2CFD">
        <w:t>Consigne à l’élève</w:t>
      </w:r>
      <w:bookmarkEnd w:id="61"/>
      <w:bookmarkEnd w:id="62"/>
    </w:p>
    <w:p w14:paraId="5380DAD0" w14:textId="77777777" w:rsidR="009E2399" w:rsidRPr="002D5B17" w:rsidRDefault="009E2399" w:rsidP="002D5B17">
      <w:r w:rsidRPr="002D5B17">
        <w:t>Jouer le rôle du bruiteur au cours d’un extrait de dessin animé (voir le document en annexe).</w:t>
      </w:r>
    </w:p>
    <w:p w14:paraId="2A6405AB" w14:textId="77777777" w:rsidR="009E2399" w:rsidRPr="00FA2CFD" w:rsidRDefault="009E2399" w:rsidP="002A7FE4">
      <w:pPr>
        <w:pStyle w:val="Matriel-Titre"/>
      </w:pPr>
      <w:bookmarkStart w:id="63" w:name="_Toc37081441"/>
      <w:bookmarkStart w:id="64" w:name="_Toc37868582"/>
      <w:r w:rsidRPr="00FA2CFD">
        <w:t>Matériel requis</w:t>
      </w:r>
      <w:bookmarkEnd w:id="63"/>
      <w:bookmarkEnd w:id="64"/>
    </w:p>
    <w:p w14:paraId="73E23754" w14:textId="77777777" w:rsidR="009E2399" w:rsidRPr="00FA2CFD" w:rsidRDefault="009E2399" w:rsidP="00FA2CFD">
      <w:pPr>
        <w:numPr>
          <w:ilvl w:val="0"/>
          <w:numId w:val="20"/>
        </w:numPr>
        <w:spacing w:after="60"/>
        <w:ind w:left="360"/>
        <w:rPr>
          <w:lang w:eastAsia="fr-FR"/>
        </w:rPr>
      </w:pPr>
      <w:r w:rsidRPr="00FA2CFD">
        <w:rPr>
          <w:lang w:eastAsia="fr-FR"/>
        </w:rPr>
        <w:t>Divers objets du quotidien.</w:t>
      </w:r>
    </w:p>
    <w:p w14:paraId="3DB24EFA" w14:textId="77777777" w:rsidR="009E2399" w:rsidRPr="00FA2CFD" w:rsidRDefault="009E2399" w:rsidP="00FA2CFD">
      <w:pPr>
        <w:numPr>
          <w:ilvl w:val="0"/>
          <w:numId w:val="20"/>
        </w:numPr>
        <w:spacing w:after="60"/>
        <w:ind w:left="360"/>
        <w:rPr>
          <w:lang w:eastAsia="fr-FR"/>
        </w:rPr>
      </w:pPr>
      <w:r w:rsidRPr="00FA2CFD">
        <w:rPr>
          <w:lang w:eastAsia="fr-FR"/>
        </w:rPr>
        <w:t xml:space="preserve">Instruments de musique, si </w:t>
      </w:r>
      <w:r>
        <w:rPr>
          <w:lang w:eastAsia="fr-FR"/>
        </w:rPr>
        <w:t>tu en as sous la main</w:t>
      </w:r>
      <w:r w:rsidRPr="00FA2CFD">
        <w:rPr>
          <w:lang w:eastAsia="fr-FR"/>
        </w:rPr>
        <w:t>.</w:t>
      </w:r>
    </w:p>
    <w:p w14:paraId="457ED306" w14:textId="77777777" w:rsidR="009E2399" w:rsidRPr="00FA2CFD" w:rsidRDefault="009E2399" w:rsidP="00FA2CFD">
      <w:pPr>
        <w:numPr>
          <w:ilvl w:val="0"/>
          <w:numId w:val="20"/>
        </w:numPr>
        <w:spacing w:after="60"/>
        <w:ind w:left="360"/>
        <w:rPr>
          <w:lang w:eastAsia="fr-FR"/>
        </w:rPr>
      </w:pPr>
      <w:r w:rsidRPr="00FA2CFD">
        <w:rPr>
          <w:lang w:eastAsia="fr-FR"/>
        </w:rPr>
        <w:t>Lecteur DVD ou téléviseur.</w:t>
      </w:r>
    </w:p>
    <w:tbl>
      <w:tblPr>
        <w:tblW w:w="10800" w:type="dxa"/>
        <w:tblInd w:w="2" w:type="dxa"/>
        <w:tblCellMar>
          <w:top w:w="227" w:type="dxa"/>
          <w:bottom w:w="227" w:type="dxa"/>
        </w:tblCellMar>
        <w:tblLook w:val="0080" w:firstRow="0" w:lastRow="0" w:firstColumn="1" w:lastColumn="0" w:noHBand="0" w:noVBand="0"/>
      </w:tblPr>
      <w:tblGrid>
        <w:gridCol w:w="10800"/>
      </w:tblGrid>
      <w:tr w:rsidR="009E2399" w:rsidRPr="00FA2CFD" w14:paraId="4D9C76C3" w14:textId="77777777">
        <w:tc>
          <w:tcPr>
            <w:tcW w:w="10800" w:type="dxa"/>
            <w:shd w:val="clear" w:color="auto" w:fill="DDECEE"/>
            <w:tcMar>
              <w:top w:w="360" w:type="dxa"/>
              <w:left w:w="360" w:type="dxa"/>
              <w:bottom w:w="360" w:type="dxa"/>
              <w:right w:w="360" w:type="dxa"/>
            </w:tcMar>
          </w:tcPr>
          <w:p w14:paraId="09F3B7FE" w14:textId="77777777" w:rsidR="009E2399" w:rsidRPr="00FA2CFD" w:rsidRDefault="009E2399" w:rsidP="00055075">
            <w:pPr>
              <w:pStyle w:val="Tableau-Informationauxparents"/>
            </w:pPr>
            <w:bookmarkStart w:id="65" w:name="_Toc37081442"/>
            <w:bookmarkStart w:id="66" w:name="_Toc37868583"/>
            <w:r w:rsidRPr="00FA2CFD">
              <w:t>Information aux parents</w:t>
            </w:r>
            <w:bookmarkEnd w:id="65"/>
            <w:bookmarkEnd w:id="66"/>
          </w:p>
          <w:p w14:paraId="199F3DA3" w14:textId="77777777" w:rsidR="009E2399" w:rsidRPr="00A47C4F" w:rsidRDefault="009E2399" w:rsidP="00A47C4F">
            <w:pPr>
              <w:pStyle w:val="Tableau-titre"/>
            </w:pPr>
            <w:r w:rsidRPr="00A47C4F">
              <w:t>À propos de l’activité</w:t>
            </w:r>
          </w:p>
          <w:p w14:paraId="22728FCF" w14:textId="77777777" w:rsidR="009E2399" w:rsidRPr="001D50B4" w:rsidRDefault="009E2399" w:rsidP="001D50B4">
            <w:pPr>
              <w:spacing w:before="120"/>
              <w:rPr>
                <w:lang w:eastAsia="fr-FR"/>
              </w:rPr>
            </w:pPr>
            <w:r w:rsidRPr="001D50B4">
              <w:rPr>
                <w:lang w:eastAsia="fr-FR"/>
              </w:rPr>
              <w:t>Votre enfant s’exercera à :</w:t>
            </w:r>
          </w:p>
          <w:p w14:paraId="114848D3" w14:textId="77777777" w:rsidR="009E2399" w:rsidRPr="001D50B4" w:rsidRDefault="009E2399" w:rsidP="00055075">
            <w:pPr>
              <w:pStyle w:val="Tableau-Liste"/>
            </w:pPr>
            <w:r w:rsidRPr="001D50B4">
              <w:t xml:space="preserve">Faire la sonorisation d’un extrait de dessin animé en utilisant certains des objets qui l’entourent. </w:t>
            </w:r>
          </w:p>
          <w:p w14:paraId="2BEA356B" w14:textId="77777777" w:rsidR="009E2399" w:rsidRPr="001D50B4" w:rsidRDefault="009E2399" w:rsidP="001D50B4">
            <w:pPr>
              <w:spacing w:before="120"/>
              <w:rPr>
                <w:lang w:eastAsia="fr-FR"/>
              </w:rPr>
            </w:pPr>
            <w:r w:rsidRPr="001D50B4">
              <w:rPr>
                <w:lang w:eastAsia="fr-FR"/>
              </w:rPr>
              <w:t>Vous pourriez :</w:t>
            </w:r>
          </w:p>
          <w:p w14:paraId="4548519F" w14:textId="77777777" w:rsidR="009E2399" w:rsidRPr="001D50B4" w:rsidRDefault="009E2399" w:rsidP="00055075">
            <w:pPr>
              <w:pStyle w:val="Tableau-Liste"/>
            </w:pPr>
            <w:r w:rsidRPr="001D50B4">
              <w:t>Participer à l’activité avec votre jeune en suivant ses consignes.</w:t>
            </w:r>
          </w:p>
        </w:tc>
      </w:tr>
    </w:tbl>
    <w:p w14:paraId="5997CC1D" w14:textId="77777777" w:rsidR="009E2399" w:rsidRPr="00FA2CFD" w:rsidRDefault="009E2399" w:rsidP="00FA2CFD">
      <w:pPr>
        <w:spacing w:before="120"/>
        <w:rPr>
          <w:color w:val="737373"/>
          <w:sz w:val="20"/>
          <w:szCs w:val="20"/>
          <w:lang w:eastAsia="fr-FR"/>
        </w:rPr>
      </w:pPr>
      <w:r w:rsidRPr="00FA2CFD">
        <w:rPr>
          <w:color w:val="737373"/>
          <w:sz w:val="20"/>
          <w:szCs w:val="20"/>
          <w:lang w:eastAsia="fr-FR"/>
        </w:rPr>
        <w:br w:type="page"/>
      </w:r>
    </w:p>
    <w:p w14:paraId="5110A382" w14:textId="77777777" w:rsidR="009E2399" w:rsidRPr="00FA2CFD" w:rsidRDefault="009E2399" w:rsidP="00FA2CFD">
      <w:pPr>
        <w:jc w:val="right"/>
        <w:outlineLvl w:val="0"/>
        <w:rPr>
          <w:b/>
          <w:bCs/>
          <w:color w:val="737373"/>
        </w:rPr>
      </w:pPr>
      <w:r>
        <w:rPr>
          <w:b/>
          <w:bCs/>
          <w:color w:val="737373"/>
        </w:rPr>
        <w:t>Musique</w:t>
      </w:r>
    </w:p>
    <w:p w14:paraId="3C721A09" w14:textId="77777777" w:rsidR="009E2399" w:rsidRPr="00FA2CFD" w:rsidRDefault="009E2399" w:rsidP="002A7FE4">
      <w:pPr>
        <w:pStyle w:val="Titredelactivit"/>
      </w:pPr>
      <w:bookmarkStart w:id="67" w:name="_Toc37868584"/>
      <w:bookmarkStart w:id="68" w:name="_Toc37081443"/>
      <w:r w:rsidRPr="00FA2CFD">
        <w:t>Annexe </w:t>
      </w:r>
      <w:r>
        <w:t>–</w:t>
      </w:r>
      <w:r w:rsidRPr="00FA2CFD">
        <w:t xml:space="preserve"> Je joue au bruiteur</w:t>
      </w:r>
      <w:bookmarkEnd w:id="67"/>
    </w:p>
    <w:p w14:paraId="110FFD37" w14:textId="77777777" w:rsidR="009E2399" w:rsidRPr="00FA2CFD" w:rsidRDefault="009E2399" w:rsidP="00FA2CFD">
      <w:pPr>
        <w:spacing w:after="160" w:line="259" w:lineRule="auto"/>
        <w:rPr>
          <w:rFonts w:ascii="Calibri" w:eastAsia="Times New Roman" w:hAnsi="Calibri"/>
          <w:b/>
          <w:bCs/>
          <w:sz w:val="28"/>
          <w:szCs w:val="28"/>
          <w:u w:val="single"/>
          <w:lang w:val="fr-CA" w:eastAsia="en-US"/>
        </w:rPr>
      </w:pPr>
    </w:p>
    <w:p w14:paraId="29B24278" w14:textId="77777777" w:rsidR="009E2399" w:rsidRPr="00FA2CFD" w:rsidRDefault="009E2399" w:rsidP="00FA2CFD">
      <w:pPr>
        <w:spacing w:before="120" w:after="120"/>
        <w:outlineLvl w:val="3"/>
        <w:rPr>
          <w:b/>
          <w:bCs/>
          <w:color w:val="002060"/>
          <w:lang w:val="fr-CA" w:eastAsia="fr-FR"/>
        </w:rPr>
      </w:pPr>
      <w:r w:rsidRPr="00FA2CFD">
        <w:rPr>
          <w:b/>
          <w:bCs/>
          <w:color w:val="002060"/>
          <w:lang w:val="fr-CA" w:eastAsia="fr-FR"/>
        </w:rPr>
        <w:t>Proposition de création</w:t>
      </w:r>
    </w:p>
    <w:p w14:paraId="1D6ACB9D" w14:textId="77777777" w:rsidR="009E2399" w:rsidRPr="00FA2CFD" w:rsidRDefault="009E2399" w:rsidP="002A7FE4">
      <w:pPr>
        <w:rPr>
          <w:lang w:val="fr-CA" w:eastAsia="en-US"/>
        </w:rPr>
      </w:pPr>
      <w:r w:rsidRPr="00FA2CFD">
        <w:rPr>
          <w:lang w:val="fr-CA" w:eastAsia="en-US"/>
        </w:rPr>
        <w:t xml:space="preserve">Le </w:t>
      </w:r>
      <w:r w:rsidRPr="00FA2CFD">
        <w:rPr>
          <w:b/>
          <w:bCs/>
          <w:lang w:val="fr-CA" w:eastAsia="en-US"/>
        </w:rPr>
        <w:t>bruiteur</w:t>
      </w:r>
      <w:r w:rsidRPr="00FA2CFD">
        <w:rPr>
          <w:lang w:val="fr-CA" w:eastAsia="en-US"/>
        </w:rPr>
        <w:t xml:space="preserve"> est la personne chargée d’imiter, par divers procédés, les bruits de la vie quotidienne</w:t>
      </w:r>
      <w:r>
        <w:rPr>
          <w:lang w:val="fr-CA" w:eastAsia="en-US"/>
        </w:rPr>
        <w:t xml:space="preserve"> pour</w:t>
      </w:r>
      <w:r w:rsidRPr="00FA2CFD">
        <w:rPr>
          <w:lang w:val="fr-CA" w:eastAsia="en-US"/>
        </w:rPr>
        <w:t xml:space="preserve"> une émission, un film ou un spectacle.</w:t>
      </w:r>
    </w:p>
    <w:p w14:paraId="6B699379" w14:textId="77777777" w:rsidR="009E2399" w:rsidRPr="00FA2CFD" w:rsidRDefault="009E2399" w:rsidP="00D20AA6">
      <w:pPr>
        <w:tabs>
          <w:tab w:val="left" w:pos="3749"/>
        </w:tabs>
        <w:rPr>
          <w:lang w:val="fr-CA" w:eastAsia="en-US"/>
        </w:rPr>
      </w:pPr>
      <w:r>
        <w:rPr>
          <w:lang w:val="fr-CA" w:eastAsia="en-US"/>
        </w:rPr>
        <w:tab/>
      </w:r>
    </w:p>
    <w:p w14:paraId="4C2DA70B" w14:textId="77777777" w:rsidR="009E2399" w:rsidRPr="00055075" w:rsidRDefault="009E2399" w:rsidP="00A47C4F">
      <w:pPr>
        <w:pStyle w:val="Matriel-Texte"/>
      </w:pPr>
      <w:r w:rsidRPr="00055075">
        <w:t>Choisis un extrait de dessin animé, sur DVD ou à la télévision.</w:t>
      </w:r>
    </w:p>
    <w:p w14:paraId="0525D549" w14:textId="77777777" w:rsidR="009E2399" w:rsidRPr="00055075" w:rsidRDefault="009E2399" w:rsidP="00A47C4F">
      <w:pPr>
        <w:pStyle w:val="Matriel-Texte"/>
      </w:pPr>
      <w:r w:rsidRPr="00055075">
        <w:t>Ferme le son de ton appareil.</w:t>
      </w:r>
    </w:p>
    <w:p w14:paraId="45082584" w14:textId="77777777" w:rsidR="009E2399" w:rsidRPr="00055075" w:rsidRDefault="009E2399" w:rsidP="00A47C4F">
      <w:pPr>
        <w:pStyle w:val="Matriel-Texte"/>
      </w:pPr>
      <w:r w:rsidRPr="00055075">
        <w:t>Durant quelques minutes, tu deviens le bruiteur du dessin animé.</w:t>
      </w:r>
    </w:p>
    <w:p w14:paraId="3FE9F23F" w14:textId="77777777" w:rsidR="009E2399" w:rsidRPr="00FA2CFD" w:rsidRDefault="009E2399" w:rsidP="00FA2CFD">
      <w:pPr>
        <w:spacing w:after="160" w:line="259" w:lineRule="auto"/>
        <w:ind w:left="720"/>
        <w:rPr>
          <w:rFonts w:eastAsia="Times New Roman"/>
          <w:lang w:val="fr-CA" w:eastAsia="en-US"/>
        </w:rPr>
      </w:pPr>
    </w:p>
    <w:p w14:paraId="62DCEC59" w14:textId="77777777" w:rsidR="009E2399" w:rsidRPr="00FA2CFD" w:rsidRDefault="009E2399" w:rsidP="00FA2CFD">
      <w:pPr>
        <w:spacing w:before="120" w:after="120"/>
        <w:outlineLvl w:val="3"/>
        <w:rPr>
          <w:b/>
          <w:bCs/>
          <w:color w:val="002060"/>
          <w:lang w:val="fr-CA" w:eastAsia="fr-FR"/>
        </w:rPr>
      </w:pPr>
      <w:r w:rsidRPr="00FA2CFD">
        <w:rPr>
          <w:b/>
          <w:bCs/>
          <w:color w:val="002060"/>
          <w:lang w:val="fr-CA" w:eastAsia="fr-FR"/>
        </w:rPr>
        <w:t>Recherche d’idées</w:t>
      </w:r>
    </w:p>
    <w:p w14:paraId="12AE2424" w14:textId="77777777" w:rsidR="009E2399" w:rsidRPr="00055075" w:rsidRDefault="009E2399" w:rsidP="00A47C4F">
      <w:pPr>
        <w:pStyle w:val="Matriel-Texte"/>
      </w:pPr>
      <w:r w:rsidRPr="00055075">
        <w:t>Regarde quelques parties du dessin animé choisi et détermine l’extrait qui t’inspire le plus.</w:t>
      </w:r>
    </w:p>
    <w:p w14:paraId="6F614B75" w14:textId="77777777" w:rsidR="009E2399" w:rsidRPr="00055075" w:rsidRDefault="009E2399" w:rsidP="00A47C4F">
      <w:pPr>
        <w:pStyle w:val="Matriel-Texte"/>
      </w:pPr>
      <w:r w:rsidRPr="00055075">
        <w:t>Fouille dans la maison et trouve plusieurs objets avec lesquels tu peux imiter des bruits (</w:t>
      </w:r>
      <w:r>
        <w:t xml:space="preserve">par </w:t>
      </w:r>
      <w:r w:rsidRPr="00055075">
        <w:t>exemple</w:t>
      </w:r>
      <w:r>
        <w:t>,</w:t>
      </w:r>
      <w:r w:rsidRPr="00055075">
        <w:t xml:space="preserve"> une cuillère de bois </w:t>
      </w:r>
      <w:r>
        <w:t xml:space="preserve">avec laquelle frapper </w:t>
      </w:r>
      <w:r w:rsidRPr="00055075">
        <w:t xml:space="preserve">pour imiter une porte qui ferme, un contenant en plastique </w:t>
      </w:r>
      <w:r>
        <w:t xml:space="preserve">sur lequel taper </w:t>
      </w:r>
      <w:r w:rsidRPr="00055075">
        <w:t>pour imiter des pas).</w:t>
      </w:r>
    </w:p>
    <w:p w14:paraId="4A7FAEA2" w14:textId="77777777" w:rsidR="009E2399" w:rsidRPr="00055075" w:rsidRDefault="009E2399" w:rsidP="00A47C4F">
      <w:pPr>
        <w:pStyle w:val="Matriel-Texte"/>
      </w:pPr>
      <w:r w:rsidRPr="00055075">
        <w:t>Fais aussi des essais avec ta voix pour imiter des bruits d’animaux ou d’autres sons</w:t>
      </w:r>
      <w:r>
        <w:t>.</w:t>
      </w:r>
    </w:p>
    <w:p w14:paraId="5392DCAF" w14:textId="6F6FA227" w:rsidR="009E2399" w:rsidRPr="00055075" w:rsidRDefault="00173586" w:rsidP="00A47C4F">
      <w:pPr>
        <w:pStyle w:val="Matriel-Texte"/>
      </w:pPr>
      <w:r>
        <w:rPr>
          <w:noProof/>
          <w:lang w:val="fr-CA" w:eastAsia="fr-CA"/>
        </w:rPr>
        <mc:AlternateContent>
          <mc:Choice Requires="wps">
            <w:drawing>
              <wp:anchor distT="0" distB="0" distL="114300" distR="114300" simplePos="0" relativeHeight="251657216" behindDoc="0" locked="0" layoutInCell="1" allowOverlap="1" wp14:anchorId="2A8A892C" wp14:editId="277FDDE0">
                <wp:simplePos x="0" y="0"/>
                <wp:positionH relativeFrom="column">
                  <wp:posOffset>5791200</wp:posOffset>
                </wp:positionH>
                <wp:positionV relativeFrom="paragraph">
                  <wp:posOffset>217805</wp:posOffset>
                </wp:positionV>
                <wp:extent cx="209550" cy="142875"/>
                <wp:effectExtent l="9525" t="6350" r="47625" b="50800"/>
                <wp:wrapNone/>
                <wp:docPr id="3" name="Connecteur droit avec flèch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142875"/>
                        </a:xfrm>
                        <a:prstGeom prst="straightConnector1">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1B5EAE" id="_x0000_t32" coordsize="21600,21600" o:spt="32" o:oned="t" path="m,l21600,21600e" filled="f">
                <v:path arrowok="t" fillok="f" o:connecttype="none"/>
                <o:lock v:ext="edit" shapetype="t"/>
              </v:shapetype>
              <v:shape id="Connecteur droit avec flèche 2" o:spid="_x0000_s1026" type="#_x0000_t32" style="position:absolute;margin-left:456pt;margin-top:17.15pt;width:16.5pt;height:1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OZpVQIAAIIEAAAOAAAAZHJzL2Uyb0RvYy54bWysVEtu2zAQ3RfoHQjuHX0iO44QOSgku5u0&#10;NZD0ADRJWUT5A8lYNorep/foxTKkP23aTVFUC2qo4cy8efOou/u9kmjHnRdGN7i4yjHimhom9LbB&#10;n59WkzlGPhDNiDSaN/jAPb5fvH1zN9qal2YwknGHIIn29WgbPIRg6yzzdOCK+CtjuQZnb5wiAbZu&#10;mzFHRsiuZFbm+SwbjWPWGcq9h6/d0YkXKX/fcxo+9b3nAckGA7aQVpfWTVyzxR2pt47YQdATDPIP&#10;KBQRGopeUnUkEPTsxB+plKDOeNOHK2pUZvpeUJ56gG6K/LduHgdieeoFyPH2QpP/f2npx93aIcEa&#10;fI2RJgpG1BqtgTf+7BBzRgREdpyiXv74DkNBZaRstL6GyFavXWya7vWjfTD0i0fatAPRW56gPx0s&#10;5CtiRPYqJG68hcKb8YNhcIY8B5P42/dOxZTADNqnMR0uY+L7gCh8LPPb6RSGScFVVOX8ZpoqkPoc&#10;bJ0P77lRKBoN9sERsR3CqTHjilSK7B58iNBIfQ6IlbVZCSmTLqRGY4Nn11AseryRgkVn2rjtppUO&#10;7Qgoq6puyrY6oXh1TIkA+pZCNXiexyceIvXACVtqluxAhAQbhcRWcAL4kxzH0oozjCSHmxWtI1ap&#10;YwLgAtCfrKPSvt7mt8v5cl5NqnK2nFR5103erdpqMlsVN9PuumvbrvgWOymqehCMcR2bOau+qP5O&#10;Vaf7d9TrRfcX1rLX2RO9APb8TqCTGOL8j0raGHZYu9hd1AUIPR0+Xcp4k37dp1M/fx2LFwAAAP//&#10;AwBQSwMEFAAGAAgAAAAhAOvv6PnhAAAACQEAAA8AAABkcnMvZG93bnJldi54bWxMj81OwzAQhO9I&#10;vIO1SFwQdZr+qAlxqgqFAzdaUKXetvESR43XUey2gafHnOA4O6PZb4r1aDtxocG3jhVMJwkI4trp&#10;lhsFH+8vjysQPiBr7ByTgi/ysC5vbwrMtbvyli670IhYwj5HBSaEPpfS14Ys+onriaP36QaLIcqh&#10;kXrAayy3nUyTZCktthw/GOzp2VB92p2tAs/hkFRVvRna12+Tvj2cMNtXSt3fjZsnEIHG8BeGX/yI&#10;DmVkOrozay86Bdk0jVuCgtl8BiIGsvkiHo4KFssVyLKQ/xeUPwAAAP//AwBQSwECLQAUAAYACAAA&#10;ACEAtoM4kv4AAADhAQAAEwAAAAAAAAAAAAAAAAAAAAAAW0NvbnRlbnRfVHlwZXNdLnhtbFBLAQIt&#10;ABQABgAIAAAAIQA4/SH/1gAAAJQBAAALAAAAAAAAAAAAAAAAAC8BAABfcmVscy8ucmVsc1BLAQIt&#10;ABQABgAIAAAAIQAk1OZpVQIAAIIEAAAOAAAAAAAAAAAAAAAAAC4CAABkcnMvZTJvRG9jLnhtbFBL&#10;AQItABQABgAIAAAAIQDr7+j54QAAAAkBAAAPAAAAAAAAAAAAAAAAAK8EAABkcnMvZG93bnJldi54&#10;bWxQSwUGAAAAAAQABADzAAAAvQUAAAAA&#10;" strokecolor="#4472c4" strokeweight=".5pt">
                <v:stroke endarrow="block" joinstyle="miter"/>
              </v:shape>
            </w:pict>
          </mc:Fallback>
        </mc:AlternateContent>
      </w:r>
      <w:r>
        <w:rPr>
          <w:noProof/>
          <w:lang w:val="fr-CA" w:eastAsia="fr-CA"/>
        </w:rPr>
        <mc:AlternateContent>
          <mc:Choice Requires="wps">
            <w:drawing>
              <wp:anchor distT="0" distB="0" distL="114300" distR="114300" simplePos="0" relativeHeight="251655168" behindDoc="0" locked="0" layoutInCell="1" allowOverlap="1" wp14:anchorId="08A5750E" wp14:editId="06DC2FBD">
                <wp:simplePos x="0" y="0"/>
                <wp:positionH relativeFrom="column">
                  <wp:posOffset>4619625</wp:posOffset>
                </wp:positionH>
                <wp:positionV relativeFrom="paragraph">
                  <wp:posOffset>189230</wp:posOffset>
                </wp:positionV>
                <wp:extent cx="161925" cy="180975"/>
                <wp:effectExtent l="9525" t="44450" r="47625" b="12700"/>
                <wp:wrapNone/>
                <wp:docPr id="2" name="Connecteur droit avec flèch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925" cy="180975"/>
                        </a:xfrm>
                        <a:prstGeom prst="straightConnector1">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B318D9" id="Connecteur droit avec flèche 3" o:spid="_x0000_s1026" type="#_x0000_t32" style="position:absolute;margin-left:363.75pt;margin-top:14.9pt;width:12.75pt;height:14.2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wJWwIAAIwEAAAOAAAAZHJzL2Uyb0RvYy54bWysVMtu2zAQvBfoPxC8O5Js2bEFy0Eh2b2k&#10;bYCkvdMkZRHlCyRj2Sj6P/2P/FiXtOM07aUoqgNFiruzs8OhljcHJdGeOy+MrnFxlWPENTVM6F2N&#10;Pz9sRnOMfCCaEWk0r/GRe3yzevtmOdiKj01vJOMOAYj21WBr3IdgqyzztOeK+CtjuYbNzjhFAizd&#10;LmOODICuZDbO81k2GMesM5R7D1/b0yZeJfyu4zR86jrPA5I1Bm4hjS6N2zhmqyWpdo7YXtAzDfIP&#10;LBQRGopeoFoSCHp04g8oJagz3nThihqVma4TlKceoJsi/62b+55YnnoBcby9yOT/Hyz9uL9zSLAa&#10;jzHSRMERNUZr0I0/OsScEQGRPaeok08/4FDQJEo2WF9BZqPvXGyaHvS9vTX0q0faND3RO56oPxwt&#10;4BUxI3uVEhfeQuHt8MEwiCGPwST9Dp1TUEvYLzExgoNG6JAO7Hg5MH4IiMLHYlYsxlOMKGwV83xx&#10;PU21SBVhYrJ1PrznRqE4qbEPjohdH84tGncqQfa3PkSSLwkxWZuNkDI5RGo01Hg2meaJkzdSsLgZ&#10;w7zbbRvp0J6Ax8ryetyUZxavwpQI4HQpVI3neXxiEKl6TthaszQPREiYo5B0C06AkpLjWFpxhpHk&#10;cMfi7MRV6ggAWgD78+zkuW+LfLGer+flqBzP1qMyb9vRu01Tjmab4nraTtqmaYvvsZOirHrBGNex&#10;mWf/F+Xf+et8E0/OvdyAi2rZa/QkL5B9fifSyRbRCSdPbQ073rnYXXQIWD4Fn69nvFO/rlPUy09k&#10;9RMAAP//AwBQSwMEFAAGAAgAAAAhAOuNcLLfAAAACQEAAA8AAABkcnMvZG93bnJldi54bWxMj0FP&#10;g0AQhe8m/ofNmHizS6kUpAyNadJEb1rxvsAUSNldwm5b8Nc7nuxxMi/vfV+2nXQvLjS6zhqE5SIA&#10;QaaydWcahOJr/5SAcF6ZWvXWEMJMDrb5/V2m0tpezSddDr4RXGJcqhBa74dUSle1pJVb2IEM/452&#10;1MrzOTayHtWVy3UvwyBYS606wwutGmjXUnU6nDXC+9upeV4Pu+P3x7wvkvCnKOUcID4+TK8bEJ4m&#10;/x+GP3xGh5yZSns2tRM9QhzGEUcRwhdW4EAcrViuRIiSFcg8k7cG+S8AAAD//wMAUEsBAi0AFAAG&#10;AAgAAAAhALaDOJL+AAAA4QEAABMAAAAAAAAAAAAAAAAAAAAAAFtDb250ZW50X1R5cGVzXS54bWxQ&#10;SwECLQAUAAYACAAAACEAOP0h/9YAAACUAQAACwAAAAAAAAAAAAAAAAAvAQAAX3JlbHMvLnJlbHNQ&#10;SwECLQAUAAYACAAAACEACCX8CVsCAACMBAAADgAAAAAAAAAAAAAAAAAuAgAAZHJzL2Uyb0RvYy54&#10;bWxQSwECLQAUAAYACAAAACEA641wst8AAAAJAQAADwAAAAAAAAAAAAAAAAC1BAAAZHJzL2Rvd25y&#10;ZXYueG1sUEsFBgAAAAAEAAQA8wAAAMEFAAAAAA==&#10;" strokecolor="#4472c4" strokeweight=".5pt">
                <v:stroke endarrow="block" joinstyle="miter"/>
              </v:shape>
            </w:pict>
          </mc:Fallback>
        </mc:AlternateContent>
      </w:r>
      <w:r w:rsidR="009E2399" w:rsidRPr="00055075">
        <w:t>Si tu disposes d’un instrument de musique, fais des essais avec la hauteur des sons (aigus, moyens, graves), les nuances (fort, moyen, doux), les sons ascendants     et descendants.</w:t>
      </w:r>
    </w:p>
    <w:p w14:paraId="1F72F646" w14:textId="77777777" w:rsidR="009E2399" w:rsidRPr="00FA2CFD" w:rsidRDefault="009E2399" w:rsidP="00FA2CFD">
      <w:pPr>
        <w:rPr>
          <w:sz w:val="24"/>
          <w:szCs w:val="24"/>
          <w:lang w:val="fr-CA" w:eastAsia="fr-FR"/>
        </w:rPr>
      </w:pPr>
    </w:p>
    <w:p w14:paraId="24DB7B35" w14:textId="77777777" w:rsidR="009E2399" w:rsidRPr="00FA2CFD" w:rsidRDefault="009E2399" w:rsidP="00FA2CFD">
      <w:pPr>
        <w:spacing w:before="120" w:after="120"/>
        <w:outlineLvl w:val="3"/>
        <w:rPr>
          <w:b/>
          <w:bCs/>
          <w:color w:val="002060"/>
          <w:lang w:val="fr-CA" w:eastAsia="fr-FR"/>
        </w:rPr>
      </w:pPr>
      <w:r w:rsidRPr="00FA2CFD">
        <w:rPr>
          <w:b/>
          <w:bCs/>
          <w:color w:val="002060"/>
          <w:lang w:val="fr-CA" w:eastAsia="fr-FR"/>
        </w:rPr>
        <w:t>Étapes de la réalisation</w:t>
      </w:r>
    </w:p>
    <w:p w14:paraId="7980FCFC" w14:textId="77777777" w:rsidR="009E2399" w:rsidRPr="00055075" w:rsidRDefault="009E2399" w:rsidP="00A47C4F">
      <w:pPr>
        <w:pStyle w:val="Matriel-Texte"/>
      </w:pPr>
      <w:r w:rsidRPr="00055075">
        <w:t xml:space="preserve">Place les objets dont tu as besoin pour le bruitage </w:t>
      </w:r>
      <w:r>
        <w:t>de façon</w:t>
      </w:r>
      <w:r w:rsidRPr="00055075">
        <w:t xml:space="preserve"> qu’ils soient faciles à atteindre.</w:t>
      </w:r>
    </w:p>
    <w:p w14:paraId="343CA45C" w14:textId="77777777" w:rsidR="009E2399" w:rsidRPr="00055075" w:rsidRDefault="009E2399" w:rsidP="00A47C4F">
      <w:pPr>
        <w:pStyle w:val="Matriel-Texte"/>
      </w:pPr>
      <w:r w:rsidRPr="00055075">
        <w:t xml:space="preserve">Choisis un extrait d’environ </w:t>
      </w:r>
      <w:r>
        <w:t>cinq</w:t>
      </w:r>
      <w:r w:rsidRPr="00055075">
        <w:t xml:space="preserve"> minutes.</w:t>
      </w:r>
    </w:p>
    <w:p w14:paraId="4E46956A" w14:textId="77777777" w:rsidR="009E2399" w:rsidRPr="00055075" w:rsidRDefault="009E2399" w:rsidP="00A47C4F">
      <w:pPr>
        <w:pStyle w:val="Matriel-Texte"/>
      </w:pPr>
      <w:r w:rsidRPr="00055075">
        <w:t>Répète l’enchaînement des sons sans le dessin animé.</w:t>
      </w:r>
    </w:p>
    <w:p w14:paraId="6BDA3328" w14:textId="77777777" w:rsidR="009E2399" w:rsidRPr="00055075" w:rsidRDefault="009E2399" w:rsidP="00A47C4F">
      <w:pPr>
        <w:pStyle w:val="Matriel-Texte"/>
      </w:pPr>
      <w:r w:rsidRPr="00055075">
        <w:t>Répète quelques fois avec le dessin animé en respectant le tempo (vitesse), les nuances (volume du son) et les caractères associés aux personnages et aux actions.</w:t>
      </w:r>
    </w:p>
    <w:p w14:paraId="1F08A2D3" w14:textId="77777777" w:rsidR="009E2399" w:rsidRPr="00055075" w:rsidRDefault="009E2399" w:rsidP="00A47C4F">
      <w:pPr>
        <w:pStyle w:val="Matriel-Texte"/>
      </w:pPr>
      <w:r w:rsidRPr="00055075">
        <w:t>Présente le dessin animé accompagné de ton bruitage aux membres de ta famille.</w:t>
      </w:r>
    </w:p>
    <w:p w14:paraId="08CE6F91" w14:textId="77777777" w:rsidR="009E2399" w:rsidRPr="00FA2CFD" w:rsidRDefault="009E2399" w:rsidP="00FA2CFD">
      <w:pPr>
        <w:spacing w:after="160" w:line="259" w:lineRule="auto"/>
        <w:ind w:left="720"/>
        <w:rPr>
          <w:rFonts w:eastAsia="Times New Roman"/>
          <w:sz w:val="24"/>
          <w:szCs w:val="24"/>
          <w:lang w:val="fr-CA" w:eastAsia="en-US"/>
        </w:rPr>
      </w:pPr>
    </w:p>
    <w:p w14:paraId="1AB6A174" w14:textId="77777777" w:rsidR="009E2399" w:rsidRPr="00FA2CFD" w:rsidRDefault="009E2399" w:rsidP="00FA2CFD">
      <w:pPr>
        <w:spacing w:before="120" w:after="120"/>
        <w:outlineLvl w:val="3"/>
        <w:rPr>
          <w:b/>
          <w:bCs/>
          <w:color w:val="002060"/>
          <w:lang w:val="fr-CA" w:eastAsia="fr-FR"/>
        </w:rPr>
      </w:pPr>
      <w:r w:rsidRPr="00FA2CFD">
        <w:rPr>
          <w:b/>
          <w:bCs/>
          <w:color w:val="002060"/>
          <w:lang w:val="fr-CA" w:eastAsia="fr-FR"/>
        </w:rPr>
        <w:t>Si tu veux allez plus loin…</w:t>
      </w:r>
    </w:p>
    <w:p w14:paraId="345F692C" w14:textId="77777777" w:rsidR="009E2399" w:rsidRPr="00055075" w:rsidRDefault="009E2399" w:rsidP="00A47C4F">
      <w:pPr>
        <w:pStyle w:val="Matriel-Texte"/>
      </w:pPr>
      <w:r w:rsidRPr="00055075">
        <w:t>Fais collaborer tes frères et sœurs et deviens le « chef d’orchestre » du bruitage!</w:t>
      </w:r>
    </w:p>
    <w:p w14:paraId="61958442" w14:textId="77777777" w:rsidR="009E2399" w:rsidRPr="00055075" w:rsidRDefault="009E2399" w:rsidP="00A47C4F">
      <w:pPr>
        <w:pStyle w:val="Matriel-Texte"/>
      </w:pPr>
      <w:r w:rsidRPr="00055075">
        <w:t>Sur un instrument de musique que tu connais, compose une courte mélodie qui servira d’introduction ou de finale à ta présentation.</w:t>
      </w:r>
      <w:bookmarkEnd w:id="68"/>
    </w:p>
    <w:p w14:paraId="61CDCEAD" w14:textId="77777777" w:rsidR="009E2399" w:rsidRPr="00FA2CFD" w:rsidRDefault="009E2399" w:rsidP="00FA2CFD"/>
    <w:p w14:paraId="6BB9E253" w14:textId="77777777" w:rsidR="009E2399" w:rsidRPr="00FA2CFD" w:rsidRDefault="009E2399" w:rsidP="00FA2CFD"/>
    <w:p w14:paraId="23DE523C" w14:textId="77777777" w:rsidR="009E2399" w:rsidRPr="00FA2CFD" w:rsidRDefault="009E2399" w:rsidP="00FA2CFD">
      <w:pPr>
        <w:sectPr w:rsidR="009E2399" w:rsidRPr="00FA2CFD" w:rsidSect="00B028EC">
          <w:pgSz w:w="12240" w:h="15840"/>
          <w:pgMar w:top="1170" w:right="1080" w:bottom="1440" w:left="1080" w:header="615" w:footer="706" w:gutter="0"/>
          <w:cols w:space="708"/>
          <w:docGrid w:linePitch="360"/>
        </w:sectPr>
      </w:pPr>
    </w:p>
    <w:p w14:paraId="71A7C5B5" w14:textId="77777777" w:rsidR="009E2399" w:rsidRPr="00FA2CFD" w:rsidRDefault="009E2399" w:rsidP="00FA2CFD">
      <w:pPr>
        <w:jc w:val="right"/>
        <w:outlineLvl w:val="0"/>
        <w:rPr>
          <w:b/>
          <w:bCs/>
          <w:color w:val="737373"/>
        </w:rPr>
      </w:pPr>
      <w:r>
        <w:rPr>
          <w:b/>
          <w:bCs/>
          <w:color w:val="737373"/>
        </w:rPr>
        <w:lastRenderedPageBreak/>
        <w:t>Danse</w:t>
      </w:r>
    </w:p>
    <w:p w14:paraId="4200440E" w14:textId="77777777" w:rsidR="009E2399" w:rsidRPr="00FA2CFD" w:rsidRDefault="009E2399" w:rsidP="002A7FE4">
      <w:pPr>
        <w:pStyle w:val="Titredelactivit"/>
      </w:pPr>
      <w:bookmarkStart w:id="69" w:name="_Toc37868585"/>
      <w:r w:rsidRPr="00FA2CFD">
        <w:t>26 lettres à danser</w:t>
      </w:r>
      <w:bookmarkEnd w:id="69"/>
      <w:r w:rsidRPr="00FA2CFD">
        <w:t xml:space="preserve"> </w:t>
      </w:r>
    </w:p>
    <w:p w14:paraId="642CA863" w14:textId="77777777" w:rsidR="009E2399" w:rsidRPr="00FA2CFD" w:rsidRDefault="009E2399" w:rsidP="002A7FE4">
      <w:pPr>
        <w:pStyle w:val="Consigne-Titre"/>
      </w:pPr>
      <w:bookmarkStart w:id="70" w:name="_Toc37868586"/>
      <w:r w:rsidRPr="00FA2CFD">
        <w:t>Consigne à l’élève</w:t>
      </w:r>
      <w:bookmarkEnd w:id="70"/>
    </w:p>
    <w:p w14:paraId="650B8013" w14:textId="77777777" w:rsidR="009E2399" w:rsidRPr="00FA2CFD" w:rsidRDefault="009E2399" w:rsidP="002A7FE4">
      <w:pPr>
        <w:rPr>
          <w:lang w:eastAsia="fr-FR"/>
        </w:rPr>
      </w:pPr>
      <w:r>
        <w:rPr>
          <w:lang w:eastAsia="fr-FR"/>
        </w:rPr>
        <w:t>Sous l’inspiration du</w:t>
      </w:r>
      <w:r w:rsidRPr="00FA2CFD">
        <w:rPr>
          <w:lang w:eastAsia="fr-FR"/>
        </w:rPr>
        <w:t xml:space="preserve"> spectacle de danse </w:t>
      </w:r>
      <w:r w:rsidRPr="00225E48">
        <w:rPr>
          <w:i/>
          <w:iCs/>
          <w:lang w:eastAsia="fr-FR"/>
        </w:rPr>
        <w:t>26 lettres à danser</w:t>
      </w:r>
      <w:r w:rsidRPr="00FA2CFD">
        <w:rPr>
          <w:lang w:eastAsia="fr-FR"/>
        </w:rPr>
        <w:t xml:space="preserve">, tu inventeras de nouvelles façons « d’écrire » avec ton corps et </w:t>
      </w:r>
      <w:r>
        <w:rPr>
          <w:lang w:eastAsia="fr-FR"/>
        </w:rPr>
        <w:t xml:space="preserve">de </w:t>
      </w:r>
      <w:r w:rsidRPr="00FA2CFD">
        <w:rPr>
          <w:lang w:eastAsia="fr-FR"/>
        </w:rPr>
        <w:t>te laisser aller au plaisir de bouger! (</w:t>
      </w:r>
      <w:r>
        <w:rPr>
          <w:lang w:eastAsia="fr-FR"/>
        </w:rPr>
        <w:t>Pour en savoir plus, vois</w:t>
      </w:r>
      <w:r w:rsidRPr="00FA2CFD">
        <w:rPr>
          <w:lang w:eastAsia="fr-FR"/>
        </w:rPr>
        <w:t xml:space="preserve"> le document en annexe</w:t>
      </w:r>
      <w:r>
        <w:rPr>
          <w:lang w:eastAsia="fr-FR"/>
        </w:rPr>
        <w:t>.</w:t>
      </w:r>
      <w:r w:rsidRPr="00FA2CFD">
        <w:rPr>
          <w:lang w:eastAsia="fr-FR"/>
        </w:rPr>
        <w:t>)</w:t>
      </w:r>
    </w:p>
    <w:p w14:paraId="0EA1CF30" w14:textId="77777777" w:rsidR="009E2399" w:rsidRPr="00FA2CFD" w:rsidRDefault="009E2399" w:rsidP="002A7FE4">
      <w:pPr>
        <w:pStyle w:val="Matriel-Titre"/>
        <w:rPr>
          <w:lang w:eastAsia="fr-FR"/>
        </w:rPr>
      </w:pPr>
      <w:bookmarkStart w:id="71" w:name="_Toc37868587"/>
      <w:r w:rsidRPr="00FA2CFD">
        <w:rPr>
          <w:lang w:eastAsia="fr-FR"/>
        </w:rPr>
        <w:t>Matériel requis</w:t>
      </w:r>
      <w:bookmarkEnd w:id="71"/>
    </w:p>
    <w:p w14:paraId="3967C22E" w14:textId="77777777" w:rsidR="009E2399" w:rsidRPr="00FA2CFD" w:rsidRDefault="009E2399" w:rsidP="002D6BE7">
      <w:pPr>
        <w:pStyle w:val="Matriel-Texte"/>
        <w:rPr>
          <w:lang w:val="fr-CA"/>
        </w:rPr>
      </w:pPr>
      <w:r w:rsidRPr="00FA2CFD">
        <w:rPr>
          <w:lang w:val="fr-CA"/>
        </w:rPr>
        <w:t xml:space="preserve">Un endroit où tu </w:t>
      </w:r>
      <w:r>
        <w:rPr>
          <w:lang w:val="fr-CA"/>
        </w:rPr>
        <w:t>as de l’espace pour</w:t>
      </w:r>
      <w:r w:rsidRPr="00FA2CFD">
        <w:rPr>
          <w:lang w:val="fr-CA"/>
        </w:rPr>
        <w:t xml:space="preserve"> te déplacer </w:t>
      </w:r>
      <w:r>
        <w:rPr>
          <w:lang w:val="fr-CA"/>
        </w:rPr>
        <w:t>(mais</w:t>
      </w:r>
      <w:r w:rsidRPr="00FA2CFD">
        <w:rPr>
          <w:lang w:val="fr-CA"/>
        </w:rPr>
        <w:t xml:space="preserve"> tu peux faire la même activité avec des actions non</w:t>
      </w:r>
      <w:r>
        <w:rPr>
          <w:lang w:val="fr-CA"/>
        </w:rPr>
        <w:t> </w:t>
      </w:r>
      <w:r w:rsidRPr="00FA2CFD">
        <w:rPr>
          <w:lang w:val="fr-CA"/>
        </w:rPr>
        <w:t>locomotrices</w:t>
      </w:r>
      <w:r>
        <w:rPr>
          <w:lang w:val="fr-CA"/>
        </w:rPr>
        <w:t xml:space="preserve">, c’est-à-dire </w:t>
      </w:r>
      <w:r w:rsidRPr="00FA2CFD">
        <w:rPr>
          <w:lang w:val="fr-CA"/>
        </w:rPr>
        <w:t>sur place).</w:t>
      </w:r>
    </w:p>
    <w:p w14:paraId="56E0697A" w14:textId="77777777" w:rsidR="009E2399" w:rsidRPr="00FA2CFD" w:rsidRDefault="009E2399" w:rsidP="002D6BE7">
      <w:pPr>
        <w:pStyle w:val="Matriel-Texte"/>
        <w:rPr>
          <w:lang w:val="fr-CA"/>
        </w:rPr>
      </w:pPr>
      <w:r w:rsidRPr="00FA2CFD">
        <w:rPr>
          <w:lang w:val="fr-CA"/>
        </w:rPr>
        <w:t>Un téléviseur ou un appareil technologique (portable, tablette, ordinateur) pour visionner l’extrait.</w:t>
      </w:r>
    </w:p>
    <w:tbl>
      <w:tblPr>
        <w:tblW w:w="10801" w:type="dxa"/>
        <w:tblInd w:w="2" w:type="dxa"/>
        <w:tblCellMar>
          <w:top w:w="227" w:type="dxa"/>
          <w:bottom w:w="227" w:type="dxa"/>
        </w:tblCellMar>
        <w:tblLook w:val="00A0" w:firstRow="1" w:lastRow="0" w:firstColumn="1" w:lastColumn="0" w:noHBand="0" w:noVBand="0"/>
      </w:tblPr>
      <w:tblGrid>
        <w:gridCol w:w="10801"/>
      </w:tblGrid>
      <w:tr w:rsidR="009E2399" w:rsidRPr="00FA2CFD" w14:paraId="1EF24307" w14:textId="77777777">
        <w:tc>
          <w:tcPr>
            <w:tcW w:w="10801" w:type="dxa"/>
            <w:shd w:val="clear" w:color="auto" w:fill="DDECEE"/>
          </w:tcPr>
          <w:p w14:paraId="12896D31" w14:textId="77777777" w:rsidR="009E2399" w:rsidRPr="00FA2CFD" w:rsidRDefault="009E2399" w:rsidP="001D50B4">
            <w:pPr>
              <w:pStyle w:val="Tableau-Informationauxparents"/>
              <w:ind w:left="227"/>
            </w:pPr>
            <w:bookmarkStart w:id="72" w:name="_Toc37868588"/>
            <w:r w:rsidRPr="00FA2CFD">
              <w:t>Information aux parents</w:t>
            </w:r>
            <w:bookmarkEnd w:id="72"/>
          </w:p>
          <w:p w14:paraId="0D55DAA3" w14:textId="77777777" w:rsidR="009E2399" w:rsidRPr="001D50B4" w:rsidRDefault="009E2399" w:rsidP="001D50B4">
            <w:pPr>
              <w:spacing w:before="240" w:after="120"/>
              <w:ind w:left="142" w:firstLine="142"/>
              <w:outlineLvl w:val="3"/>
              <w:rPr>
                <w:b/>
                <w:bCs/>
                <w:color w:val="002060"/>
                <w:sz w:val="24"/>
                <w:szCs w:val="24"/>
                <w:lang w:eastAsia="fr-FR"/>
              </w:rPr>
            </w:pPr>
            <w:r w:rsidRPr="001D50B4">
              <w:rPr>
                <w:b/>
                <w:bCs/>
                <w:color w:val="002060"/>
                <w:sz w:val="24"/>
                <w:szCs w:val="24"/>
                <w:lang w:eastAsia="fr-FR"/>
              </w:rPr>
              <w:t>À propos de l’activité</w:t>
            </w:r>
          </w:p>
          <w:p w14:paraId="48751E06" w14:textId="77777777" w:rsidR="009E2399" w:rsidRPr="001D50B4" w:rsidRDefault="009E2399" w:rsidP="001D50B4">
            <w:pPr>
              <w:spacing w:before="120"/>
              <w:ind w:left="227"/>
              <w:rPr>
                <w:lang w:eastAsia="fr-FR"/>
              </w:rPr>
            </w:pPr>
            <w:r w:rsidRPr="001D50B4">
              <w:rPr>
                <w:lang w:eastAsia="fr-FR"/>
              </w:rPr>
              <w:t>Votre jeune s’exercera à : </w:t>
            </w:r>
          </w:p>
          <w:p w14:paraId="32D78551" w14:textId="77777777" w:rsidR="009E2399" w:rsidRPr="001D50B4" w:rsidRDefault="009E2399" w:rsidP="001D50B4">
            <w:pPr>
              <w:pStyle w:val="Tableau-Liste"/>
              <w:ind w:left="584"/>
            </w:pPr>
            <w:r w:rsidRPr="001D50B4">
              <w:t>S’exprimer par le mouvement ;</w:t>
            </w:r>
          </w:p>
          <w:p w14:paraId="26A29AC9" w14:textId="77777777" w:rsidR="009E2399" w:rsidRPr="001D50B4" w:rsidRDefault="009E2399" w:rsidP="001D50B4">
            <w:pPr>
              <w:pStyle w:val="Tableau-Liste"/>
              <w:ind w:left="584"/>
            </w:pPr>
            <w:r w:rsidRPr="001D50B4">
              <w:t>Exploiter sa créativité.</w:t>
            </w:r>
          </w:p>
          <w:p w14:paraId="2CE75A87" w14:textId="77777777" w:rsidR="009E2399" w:rsidRPr="00FA2CFD" w:rsidRDefault="009E2399" w:rsidP="001D50B4">
            <w:pPr>
              <w:pStyle w:val="Tableau-texte"/>
              <w:ind w:left="227"/>
            </w:pPr>
            <w:r w:rsidRPr="00FA2CFD">
              <w:t>Vous pourriez : </w:t>
            </w:r>
          </w:p>
          <w:p w14:paraId="33BB79FF" w14:textId="77777777" w:rsidR="009E2399" w:rsidRPr="001D50B4" w:rsidRDefault="009E2399" w:rsidP="001D50B4">
            <w:pPr>
              <w:pStyle w:val="Tableau-Liste"/>
              <w:ind w:left="584"/>
              <w:rPr>
                <w:lang w:val="fr-CA"/>
              </w:rPr>
            </w:pPr>
            <w:r w:rsidRPr="001D50B4">
              <w:rPr>
                <w:lang w:val="fr-CA"/>
              </w:rPr>
              <w:t>Filmer ou prendre en photo les créations de votre enfant.</w:t>
            </w:r>
          </w:p>
        </w:tc>
      </w:tr>
    </w:tbl>
    <w:p w14:paraId="52E56223" w14:textId="77777777" w:rsidR="009E2399" w:rsidRPr="00FA2CFD" w:rsidRDefault="009E2399" w:rsidP="00FA2CFD">
      <w:pPr>
        <w:spacing w:before="240" w:after="120"/>
        <w:outlineLvl w:val="2"/>
        <w:rPr>
          <w:b/>
          <w:bCs/>
          <w:color w:val="002060"/>
          <w:sz w:val="26"/>
          <w:szCs w:val="26"/>
        </w:rPr>
        <w:sectPr w:rsidR="009E2399" w:rsidRPr="00FA2CFD" w:rsidSect="00B028EC">
          <w:pgSz w:w="12240" w:h="15840"/>
          <w:pgMar w:top="1170" w:right="1080" w:bottom="1440" w:left="1080" w:header="615" w:footer="706" w:gutter="0"/>
          <w:cols w:space="708"/>
          <w:docGrid w:linePitch="360"/>
        </w:sectPr>
      </w:pPr>
    </w:p>
    <w:p w14:paraId="4BF238E0" w14:textId="77777777" w:rsidR="009E2399" w:rsidRPr="00FA2CFD" w:rsidRDefault="009E2399" w:rsidP="00FA2CFD">
      <w:pPr>
        <w:jc w:val="right"/>
        <w:outlineLvl w:val="0"/>
        <w:rPr>
          <w:b/>
          <w:bCs/>
          <w:color w:val="737373"/>
        </w:rPr>
      </w:pPr>
      <w:r>
        <w:rPr>
          <w:b/>
          <w:bCs/>
          <w:color w:val="737373"/>
        </w:rPr>
        <w:lastRenderedPageBreak/>
        <w:t>Danse</w:t>
      </w:r>
    </w:p>
    <w:p w14:paraId="56EFE46A" w14:textId="77777777" w:rsidR="009E2399" w:rsidRPr="00FA2CFD" w:rsidRDefault="009E2399" w:rsidP="002A7FE4">
      <w:pPr>
        <w:pStyle w:val="Titredelactivit"/>
      </w:pPr>
      <w:bookmarkStart w:id="73" w:name="_Toc37868589"/>
      <w:r w:rsidRPr="00FA2CFD">
        <w:t>Annexe </w:t>
      </w:r>
      <w:r>
        <w:t>–</w:t>
      </w:r>
      <w:r w:rsidRPr="00FA2CFD">
        <w:t xml:space="preserve"> 26 lettres à danser</w:t>
      </w:r>
      <w:bookmarkEnd w:id="73"/>
      <w:r w:rsidRPr="00FA2CFD">
        <w:t xml:space="preserve"> </w:t>
      </w:r>
    </w:p>
    <w:p w14:paraId="07547A01" w14:textId="77777777" w:rsidR="009E2399" w:rsidRPr="00FA2CFD" w:rsidRDefault="009E2399" w:rsidP="00FA2CFD">
      <w:pPr>
        <w:rPr>
          <w:sz w:val="24"/>
          <w:szCs w:val="24"/>
          <w:lang w:eastAsia="fr-FR"/>
        </w:rPr>
      </w:pPr>
    </w:p>
    <w:p w14:paraId="5D36BF08" w14:textId="77777777" w:rsidR="009E2399" w:rsidRPr="00FA2CFD" w:rsidRDefault="009E2399" w:rsidP="00FA2CFD">
      <w:pPr>
        <w:spacing w:before="120" w:after="120"/>
        <w:outlineLvl w:val="3"/>
        <w:rPr>
          <w:b/>
          <w:bCs/>
          <w:color w:val="002060"/>
          <w:lang w:val="fr-CA" w:eastAsia="fr-FR"/>
        </w:rPr>
      </w:pPr>
      <w:r w:rsidRPr="00FA2CFD">
        <w:rPr>
          <w:b/>
          <w:bCs/>
          <w:color w:val="002060"/>
          <w:lang w:val="fr-CA" w:eastAsia="fr-FR"/>
        </w:rPr>
        <w:t>Proposition d’activité</w:t>
      </w:r>
    </w:p>
    <w:p w14:paraId="521D8040" w14:textId="77777777" w:rsidR="009E2399" w:rsidRPr="00FA2CFD" w:rsidRDefault="009E2399" w:rsidP="002A7FE4">
      <w:pPr>
        <w:rPr>
          <w:b/>
          <w:bCs/>
          <w:lang w:val="fr-CA"/>
        </w:rPr>
      </w:pPr>
      <w:r w:rsidRPr="00FA2CFD">
        <w:rPr>
          <w:lang w:val="fr-CA"/>
        </w:rPr>
        <w:t xml:space="preserve">Le spectacle </w:t>
      </w:r>
      <w:r w:rsidRPr="00FA2CFD">
        <w:rPr>
          <w:i/>
          <w:iCs/>
          <w:lang w:val="fr-CA"/>
        </w:rPr>
        <w:t>26 lettres à danser</w:t>
      </w:r>
      <w:r w:rsidRPr="00FA2CFD">
        <w:rPr>
          <w:lang w:val="fr-CA"/>
        </w:rPr>
        <w:t xml:space="preserve"> est un</w:t>
      </w:r>
      <w:r>
        <w:rPr>
          <w:lang w:val="fr-CA"/>
        </w:rPr>
        <w:t>e œuvre</w:t>
      </w:r>
      <w:r w:rsidRPr="00FA2CFD">
        <w:rPr>
          <w:lang w:val="fr-CA"/>
        </w:rPr>
        <w:t xml:space="preserve"> dansé</w:t>
      </w:r>
      <w:r>
        <w:rPr>
          <w:lang w:val="fr-CA"/>
        </w:rPr>
        <w:t>e</w:t>
      </w:r>
      <w:r w:rsidRPr="00FA2CFD">
        <w:rPr>
          <w:lang w:val="fr-CA"/>
        </w:rPr>
        <w:t xml:space="preserve"> interacti</w:t>
      </w:r>
      <w:r>
        <w:rPr>
          <w:lang w:val="fr-CA"/>
        </w:rPr>
        <w:t>ve</w:t>
      </w:r>
      <w:r w:rsidRPr="00FA2CFD">
        <w:rPr>
          <w:lang w:val="fr-CA"/>
        </w:rPr>
        <w:t xml:space="preserve"> et multidisciplinaire</w:t>
      </w:r>
      <w:r w:rsidRPr="00FA2CFD">
        <w:rPr>
          <w:i/>
          <w:iCs/>
          <w:lang w:val="fr-CA"/>
        </w:rPr>
        <w:t xml:space="preserve"> </w:t>
      </w:r>
      <w:r w:rsidRPr="00FA2CFD">
        <w:rPr>
          <w:lang w:val="fr-CA"/>
        </w:rPr>
        <w:t>qui</w:t>
      </w:r>
      <w:r w:rsidRPr="00FA2CFD">
        <w:rPr>
          <w:i/>
          <w:iCs/>
          <w:lang w:val="fr-CA"/>
        </w:rPr>
        <w:t xml:space="preserve"> </w:t>
      </w:r>
      <w:r w:rsidRPr="00FA2CFD">
        <w:rPr>
          <w:lang w:val="fr-CA"/>
        </w:rPr>
        <w:t>propose un voyage au cœur des lettres et des mots. Les lettres invitent le public à découvrir une multitude de mots, de sens, d’émotions et de tons.</w:t>
      </w:r>
      <w:r w:rsidRPr="00FA2CFD">
        <w:rPr>
          <w:b/>
          <w:bCs/>
          <w:lang w:val="fr-CA"/>
        </w:rPr>
        <w:t xml:space="preserve"> </w:t>
      </w:r>
    </w:p>
    <w:p w14:paraId="5043CB0F" w14:textId="77777777" w:rsidR="009E2399" w:rsidRPr="00FA2CFD" w:rsidRDefault="009E2399" w:rsidP="002A7FE4">
      <w:pPr>
        <w:rPr>
          <w:b/>
          <w:bCs/>
          <w:lang w:val="fr-CA"/>
        </w:rPr>
      </w:pPr>
    </w:p>
    <w:p w14:paraId="491F46F8" w14:textId="77777777" w:rsidR="009E2399" w:rsidRPr="00FA2CFD" w:rsidRDefault="009E2399" w:rsidP="002A7FE4">
      <w:pPr>
        <w:rPr>
          <w:lang w:val="fr-CA"/>
        </w:rPr>
      </w:pPr>
      <w:r w:rsidRPr="00FA2CFD">
        <w:rPr>
          <w:lang w:val="fr-CA"/>
        </w:rPr>
        <w:t>Tu peux visionner un extrait ou la</w:t>
      </w:r>
      <w:r w:rsidRPr="00FA2CFD">
        <w:rPr>
          <w:b/>
          <w:bCs/>
          <w:lang w:val="fr-CA"/>
        </w:rPr>
        <w:t xml:space="preserve"> </w:t>
      </w:r>
      <w:r w:rsidRPr="00FA2CFD">
        <w:rPr>
          <w:lang w:val="fr-CA"/>
        </w:rPr>
        <w:t>pièce en entier sur</w:t>
      </w:r>
      <w:r w:rsidRPr="00FA2CFD">
        <w:rPr>
          <w:b/>
          <w:bCs/>
          <w:lang w:val="fr-CA"/>
        </w:rPr>
        <w:t xml:space="preserve"> </w:t>
      </w:r>
      <w:hyperlink r:id="rId38" w:history="1">
        <w:r w:rsidRPr="002E7254">
          <w:rPr>
            <w:rStyle w:val="Lienhypertexte"/>
            <w:rFonts w:cs="Arial"/>
          </w:rPr>
          <w:t>https://ici.tou.tv/26-lettres-a-danser</w:t>
        </w:r>
      </w:hyperlink>
      <w:r w:rsidRPr="002E7254">
        <w:rPr>
          <w:rStyle w:val="Lienhypertexte"/>
          <w:rFonts w:cs="Arial"/>
        </w:rPr>
        <w:t>,</w:t>
      </w:r>
      <w:r w:rsidRPr="00FA2CFD">
        <w:rPr>
          <w:lang w:val="fr-CA"/>
        </w:rPr>
        <w:t xml:space="preserve"> ou tu peux faire une recherche sur ta télévision dans ICI T</w:t>
      </w:r>
      <w:r>
        <w:rPr>
          <w:lang w:val="fr-CA"/>
        </w:rPr>
        <w:t>ou</w:t>
      </w:r>
      <w:r w:rsidRPr="00FA2CFD">
        <w:rPr>
          <w:lang w:val="fr-CA"/>
        </w:rPr>
        <w:t>.</w:t>
      </w:r>
      <w:r>
        <w:rPr>
          <w:lang w:val="fr-CA"/>
        </w:rPr>
        <w:t>tv</w:t>
      </w:r>
      <w:r w:rsidRPr="00FA2CFD">
        <w:rPr>
          <w:lang w:val="fr-CA"/>
        </w:rPr>
        <w:t xml:space="preserve"> ou ICI A</w:t>
      </w:r>
      <w:r>
        <w:rPr>
          <w:lang w:val="fr-CA"/>
        </w:rPr>
        <w:t>rtv</w:t>
      </w:r>
      <w:r w:rsidRPr="00FA2CFD">
        <w:rPr>
          <w:lang w:val="fr-CA"/>
        </w:rPr>
        <w:t>. Maintenant, à ton tour de bouger!</w:t>
      </w:r>
    </w:p>
    <w:p w14:paraId="07459315" w14:textId="77777777" w:rsidR="009E2399" w:rsidRPr="00FA2CFD" w:rsidRDefault="009E2399" w:rsidP="00FA2CFD">
      <w:pPr>
        <w:rPr>
          <w:lang w:val="fr-CA"/>
        </w:rPr>
      </w:pPr>
    </w:p>
    <w:p w14:paraId="5A38146E" w14:textId="77777777" w:rsidR="009E2399" w:rsidRPr="00FA2CFD" w:rsidRDefault="009E2399" w:rsidP="00FA2CFD">
      <w:pPr>
        <w:spacing w:before="120" w:after="120"/>
        <w:outlineLvl w:val="3"/>
        <w:rPr>
          <w:b/>
          <w:bCs/>
          <w:color w:val="002060"/>
          <w:lang w:val="fr-CA" w:eastAsia="fr-FR"/>
        </w:rPr>
      </w:pPr>
      <w:r w:rsidRPr="00FA2CFD">
        <w:rPr>
          <w:b/>
          <w:bCs/>
          <w:color w:val="002060"/>
          <w:lang w:val="fr-CA" w:eastAsia="fr-FR"/>
        </w:rPr>
        <w:t>Proposition de création</w:t>
      </w:r>
    </w:p>
    <w:p w14:paraId="5D97599B" w14:textId="77777777" w:rsidR="009E2399" w:rsidRPr="00FA2CFD" w:rsidRDefault="009E2399" w:rsidP="002A7FE4">
      <w:pPr>
        <w:rPr>
          <w:lang w:val="fr-CA"/>
        </w:rPr>
      </w:pPr>
      <w:r w:rsidRPr="00FA2CFD">
        <w:rPr>
          <w:lang w:val="fr-CA"/>
        </w:rPr>
        <w:t xml:space="preserve">Pour commencer, regarde les </w:t>
      </w:r>
      <w:r>
        <w:rPr>
          <w:lang w:val="fr-CA"/>
        </w:rPr>
        <w:t>dix</w:t>
      </w:r>
      <w:r w:rsidRPr="00FA2CFD">
        <w:rPr>
          <w:lang w:val="fr-CA"/>
        </w:rPr>
        <w:t xml:space="preserve"> premières minutes du spectacle. Cela correspond aux lettres A, B et F. Tu pourras évidemment visionner toute la pièce plus tard si tu le désires. Laisse-toi inspirer par ce que tu as vu et invente tes propres mouvements </w:t>
      </w:r>
      <w:r>
        <w:rPr>
          <w:lang w:val="fr-CA"/>
        </w:rPr>
        <w:t>pour</w:t>
      </w:r>
      <w:r w:rsidRPr="00FA2CFD">
        <w:rPr>
          <w:lang w:val="fr-CA"/>
        </w:rPr>
        <w:t xml:space="preserve"> : </w:t>
      </w:r>
    </w:p>
    <w:p w14:paraId="39A067B4" w14:textId="77777777" w:rsidR="009E2399" w:rsidRPr="002D6BE7" w:rsidRDefault="009E2399" w:rsidP="002D6BE7">
      <w:pPr>
        <w:pStyle w:val="Matriel-Texte"/>
        <w:spacing w:before="120"/>
      </w:pPr>
      <w:r w:rsidRPr="002D6BE7">
        <w:t>Écrire avec ton corps.</w:t>
      </w:r>
    </w:p>
    <w:p w14:paraId="687FD982" w14:textId="77777777" w:rsidR="009E2399" w:rsidRPr="00055075" w:rsidRDefault="009E2399" w:rsidP="002D6BE7">
      <w:pPr>
        <w:pStyle w:val="Matriel-Texte"/>
      </w:pPr>
      <w:r w:rsidRPr="002D6BE7">
        <w:t>Écrire</w:t>
      </w:r>
      <w:r w:rsidRPr="00055075">
        <w:t xml:space="preserve"> dans l’espace.</w:t>
      </w:r>
    </w:p>
    <w:p w14:paraId="6537F28F" w14:textId="77777777" w:rsidR="009E2399" w:rsidRPr="00FA2CFD" w:rsidRDefault="009E2399" w:rsidP="00FA2CFD">
      <w:pPr>
        <w:rPr>
          <w:lang w:val="fr-CA" w:eastAsia="fr-FR"/>
        </w:rPr>
      </w:pPr>
    </w:p>
    <w:p w14:paraId="24312E9E" w14:textId="77777777" w:rsidR="009E2399" w:rsidRPr="00FA2CFD" w:rsidRDefault="009E2399" w:rsidP="00FA2CFD">
      <w:pPr>
        <w:spacing w:before="120" w:after="120"/>
        <w:outlineLvl w:val="3"/>
        <w:rPr>
          <w:b/>
          <w:bCs/>
          <w:color w:val="002060"/>
          <w:lang w:val="fr-CA" w:eastAsia="fr-FR"/>
        </w:rPr>
      </w:pPr>
      <w:r w:rsidRPr="00FA2CFD">
        <w:rPr>
          <w:b/>
          <w:bCs/>
          <w:color w:val="002060"/>
          <w:lang w:val="fr-CA" w:eastAsia="fr-FR"/>
        </w:rPr>
        <w:t>Recherche d’idées</w:t>
      </w:r>
    </w:p>
    <w:p w14:paraId="5D8F6C35" w14:textId="77777777" w:rsidR="009E2399" w:rsidRPr="00055075" w:rsidRDefault="009E2399" w:rsidP="002D6BE7">
      <w:pPr>
        <w:pStyle w:val="Matriel-Texte"/>
      </w:pPr>
      <w:r w:rsidRPr="00055075">
        <w:t>Expérimente des formes différentes : longues, larges, tordues.</w:t>
      </w:r>
    </w:p>
    <w:p w14:paraId="35F256D8" w14:textId="77777777" w:rsidR="009E2399" w:rsidRPr="00055075" w:rsidRDefault="009E2399" w:rsidP="002D6BE7">
      <w:pPr>
        <w:pStyle w:val="Matriel-Texte"/>
      </w:pPr>
      <w:r w:rsidRPr="00055075">
        <w:t>Expérimente des niveaux différents : haut, moyen, bas.</w:t>
      </w:r>
    </w:p>
    <w:p w14:paraId="54775A6F" w14:textId="77777777" w:rsidR="009E2399" w:rsidRPr="00055075" w:rsidRDefault="009E2399" w:rsidP="002D6BE7">
      <w:pPr>
        <w:pStyle w:val="Matriel-Texte"/>
      </w:pPr>
      <w:r w:rsidRPr="00055075">
        <w:t>Utilise les actions que tu connais, comme marcher, courir, rouler, ramper, rebondir, s’élever et s’abaisser, faire la « statue », sauter, galoper, tourner, se balancer.</w:t>
      </w:r>
    </w:p>
    <w:p w14:paraId="6DFB9E20" w14:textId="77777777" w:rsidR="009E2399" w:rsidRPr="00FA2CFD" w:rsidRDefault="009E2399" w:rsidP="00FA2CFD">
      <w:pPr>
        <w:rPr>
          <w:lang w:val="fr-CA"/>
        </w:rPr>
      </w:pPr>
    </w:p>
    <w:p w14:paraId="7EA56766" w14:textId="77777777" w:rsidR="009E2399" w:rsidRPr="00FA2CFD" w:rsidRDefault="009E2399" w:rsidP="00FA2CFD">
      <w:pPr>
        <w:spacing w:before="120" w:after="120"/>
        <w:outlineLvl w:val="3"/>
        <w:rPr>
          <w:b/>
          <w:bCs/>
          <w:color w:val="002060"/>
          <w:lang w:val="fr-CA" w:eastAsia="fr-FR"/>
        </w:rPr>
      </w:pPr>
      <w:r w:rsidRPr="00FA2CFD">
        <w:rPr>
          <w:b/>
          <w:bCs/>
          <w:color w:val="002060"/>
          <w:lang w:val="fr-CA" w:eastAsia="fr-FR"/>
        </w:rPr>
        <w:t>Étapes de la réalisation</w:t>
      </w:r>
    </w:p>
    <w:p w14:paraId="6050F18F" w14:textId="77777777" w:rsidR="009E2399" w:rsidRPr="00055075" w:rsidRDefault="009E2399" w:rsidP="002D6BE7">
      <w:pPr>
        <w:pStyle w:val="Matriel-Texte"/>
      </w:pPr>
      <w:r w:rsidRPr="00055075">
        <w:t xml:space="preserve">Essaie de former toutes les lettres dont tu es capable avec ton corps, puis essaie de les enchaîner </w:t>
      </w:r>
      <w:r>
        <w:t>l’</w:t>
      </w:r>
      <w:r w:rsidRPr="00055075">
        <w:t>une à l’autre sans arrêter le mouvement (tu peux penser à un mot précis pour t’aider).</w:t>
      </w:r>
    </w:p>
    <w:p w14:paraId="0C8BFE6C" w14:textId="77777777" w:rsidR="009E2399" w:rsidRPr="00055075" w:rsidRDefault="009E2399" w:rsidP="002D6BE7">
      <w:pPr>
        <w:pStyle w:val="Matriel-Texte"/>
      </w:pPr>
      <w:r w:rsidRPr="00055075">
        <w:t>Refais l’exercice avec de la musique.</w:t>
      </w:r>
    </w:p>
    <w:p w14:paraId="06E78160" w14:textId="77777777" w:rsidR="009E2399" w:rsidRPr="00055075" w:rsidRDefault="009E2399" w:rsidP="002D6BE7">
      <w:pPr>
        <w:pStyle w:val="Matriel-Texte"/>
      </w:pPr>
      <w:r w:rsidRPr="00055075">
        <w:t>Maintenant, sors à l’extérieur et trouve des manières de former des lettres avec ton corps en utilisant un élément autour de toi (exemple : un arbre sur lequel t’appuyer pour former un côté du « W »).</w:t>
      </w:r>
    </w:p>
    <w:p w14:paraId="2790DE4B" w14:textId="77777777" w:rsidR="009E2399" w:rsidRPr="00055075" w:rsidRDefault="009E2399" w:rsidP="002D6BE7">
      <w:pPr>
        <w:pStyle w:val="Matriel-Texte"/>
      </w:pPr>
      <w:r w:rsidRPr="00055075">
        <w:t>Demande à quelqu’un de te prendre en photo et observe le résultat. Est-ce qu’on reconnaît la lettre? Qu’est-ce que tu peux améliorer?</w:t>
      </w:r>
    </w:p>
    <w:p w14:paraId="70DF9E56" w14:textId="77777777" w:rsidR="009E2399" w:rsidRDefault="009E2399" w:rsidP="00FA2CFD">
      <w:pPr>
        <w:pStyle w:val="Crdit"/>
      </w:pPr>
      <w:r w:rsidRPr="00BF31BF">
        <w:br w:type="page"/>
      </w:r>
    </w:p>
    <w:p w14:paraId="44E871BC" w14:textId="77777777" w:rsidR="009E2399" w:rsidRDefault="009E2399" w:rsidP="008047C0">
      <w:pPr>
        <w:sectPr w:rsidR="009E2399" w:rsidSect="00B028EC">
          <w:pgSz w:w="12240" w:h="15840"/>
          <w:pgMar w:top="1170" w:right="1080" w:bottom="1440" w:left="1080" w:header="615" w:footer="706" w:gutter="0"/>
          <w:cols w:space="708"/>
          <w:docGrid w:linePitch="360"/>
        </w:sectPr>
      </w:pPr>
    </w:p>
    <w:p w14:paraId="4B6FB14E" w14:textId="77777777" w:rsidR="009E2399" w:rsidRPr="00BF31BF" w:rsidRDefault="009E2399" w:rsidP="008F1D91">
      <w:pPr>
        <w:pStyle w:val="Matire-Premirepage"/>
      </w:pPr>
      <w:bookmarkStart w:id="74" w:name="_Hlk37078714"/>
      <w:r>
        <w:lastRenderedPageBreak/>
        <w:t>Éthique et culture religieuse</w:t>
      </w:r>
    </w:p>
    <w:p w14:paraId="42FFA804" w14:textId="77777777" w:rsidR="009E2399" w:rsidRPr="00BF31BF" w:rsidRDefault="009E2399" w:rsidP="008F1D91">
      <w:pPr>
        <w:pStyle w:val="Titredelactivit"/>
        <w:tabs>
          <w:tab w:val="left" w:pos="7170"/>
        </w:tabs>
      </w:pPr>
      <w:bookmarkStart w:id="75" w:name="_Toc37081501"/>
      <w:bookmarkStart w:id="76" w:name="_Toc37868590"/>
      <w:r>
        <w:rPr>
          <w:lang w:val="fr-CA"/>
        </w:rPr>
        <w:t>C’est quoi, vivre ensemble?</w:t>
      </w:r>
      <w:bookmarkEnd w:id="75"/>
      <w:bookmarkEnd w:id="76"/>
    </w:p>
    <w:p w14:paraId="064D81DF" w14:textId="77777777" w:rsidR="009E2399" w:rsidRPr="00BF31BF" w:rsidRDefault="009E2399" w:rsidP="008F1D91">
      <w:pPr>
        <w:pStyle w:val="Consigne-Titre"/>
      </w:pPr>
      <w:bookmarkStart w:id="77" w:name="_Toc37081502"/>
      <w:bookmarkStart w:id="78" w:name="_Toc37868591"/>
      <w:r w:rsidRPr="00BF31BF">
        <w:t>Consigne à l’élève</w:t>
      </w:r>
      <w:bookmarkEnd w:id="77"/>
      <w:bookmarkEnd w:id="78"/>
    </w:p>
    <w:p w14:paraId="37CDF2A7" w14:textId="77777777" w:rsidR="009E2399" w:rsidRPr="00636E26" w:rsidRDefault="009E2399" w:rsidP="00A82C69">
      <w:pPr>
        <w:pStyle w:val="Matriel-Texte"/>
      </w:pPr>
      <w:r w:rsidRPr="00D918DC">
        <w:rPr>
          <w:lang w:val="fr-CA"/>
        </w:rPr>
        <w:t xml:space="preserve">Après avoir </w:t>
      </w:r>
      <w:r>
        <w:rPr>
          <w:lang w:val="fr-CA"/>
        </w:rPr>
        <w:t>visionné</w:t>
      </w:r>
      <w:r w:rsidRPr="00D918DC">
        <w:rPr>
          <w:lang w:val="fr-CA"/>
        </w:rPr>
        <w:t xml:space="preserve"> la vidéo, tu pourras discuter des questions suivante</w:t>
      </w:r>
      <w:r>
        <w:rPr>
          <w:lang w:val="fr-CA"/>
        </w:rPr>
        <w:t>s</w:t>
      </w:r>
      <w:r w:rsidRPr="00D918DC">
        <w:rPr>
          <w:lang w:val="fr-CA"/>
        </w:rPr>
        <w:t xml:space="preserve"> avec </w:t>
      </w:r>
      <w:r>
        <w:rPr>
          <w:lang w:val="fr-CA"/>
        </w:rPr>
        <w:t xml:space="preserve">des </w:t>
      </w:r>
      <w:r w:rsidRPr="00D918DC">
        <w:rPr>
          <w:lang w:val="fr-CA"/>
        </w:rPr>
        <w:t>ami</w:t>
      </w:r>
      <w:r>
        <w:rPr>
          <w:lang w:val="fr-CA"/>
        </w:rPr>
        <w:t>s</w:t>
      </w:r>
      <w:r w:rsidRPr="00D918DC">
        <w:rPr>
          <w:lang w:val="fr-CA"/>
        </w:rPr>
        <w:t xml:space="preserve"> : </w:t>
      </w:r>
    </w:p>
    <w:p w14:paraId="644C909D" w14:textId="77777777" w:rsidR="009E2399" w:rsidRPr="00A82C69" w:rsidRDefault="009E2399" w:rsidP="00A82C69">
      <w:pPr>
        <w:pStyle w:val="Consignepuceniveau2"/>
        <w:rPr>
          <w:i/>
          <w:iCs/>
          <w:lang w:val="fr-CA"/>
        </w:rPr>
      </w:pPr>
      <w:r w:rsidRPr="00A82C69">
        <w:rPr>
          <w:i/>
          <w:iCs/>
          <w:lang w:val="fr-CA"/>
        </w:rPr>
        <w:t>Crois-tu avoir des préjugés envers les gens qui viennent d’autres pays?</w:t>
      </w:r>
    </w:p>
    <w:p w14:paraId="7C7A5859" w14:textId="77777777" w:rsidR="009E2399" w:rsidRPr="00A82C69" w:rsidRDefault="009E2399" w:rsidP="00A82C69">
      <w:pPr>
        <w:pStyle w:val="Consignepuceniveau2"/>
        <w:rPr>
          <w:i/>
          <w:iCs/>
          <w:lang w:val="fr-CA"/>
        </w:rPr>
      </w:pPr>
      <w:r w:rsidRPr="00A82C69">
        <w:rPr>
          <w:i/>
          <w:iCs/>
          <w:lang w:val="fr-CA"/>
        </w:rPr>
        <w:t>Crois-tu être assez ouvert face aux gens différents, comme les personnes en situation de handicap, les nouveaux arrivants, etc.?</w:t>
      </w:r>
    </w:p>
    <w:p w14:paraId="149DA0B5" w14:textId="77777777" w:rsidR="009E2399" w:rsidRPr="00A82C69" w:rsidRDefault="009E2399" w:rsidP="00A82C69">
      <w:pPr>
        <w:pStyle w:val="Consignepuceniveau2"/>
        <w:rPr>
          <w:i/>
          <w:iCs/>
          <w:lang w:val="fr-CA"/>
        </w:rPr>
      </w:pPr>
      <w:r w:rsidRPr="00A82C69">
        <w:rPr>
          <w:i/>
          <w:iCs/>
          <w:lang w:val="fr-CA"/>
        </w:rPr>
        <w:t>Crois-tu que les adultes sont plus tolérants que les enfants à l’égard de la différence? Pourquoi?</w:t>
      </w:r>
    </w:p>
    <w:p w14:paraId="6D5BE6BF" w14:textId="77777777" w:rsidR="009E2399" w:rsidRPr="00A82C69" w:rsidRDefault="009E2399" w:rsidP="00A82C69">
      <w:pPr>
        <w:pStyle w:val="Consignepuceniveau2"/>
        <w:rPr>
          <w:i/>
          <w:iCs/>
          <w:lang w:val="fr-CA"/>
        </w:rPr>
      </w:pPr>
      <w:r w:rsidRPr="00A82C69">
        <w:rPr>
          <w:i/>
          <w:iCs/>
          <w:lang w:val="fr-CA"/>
        </w:rPr>
        <w:t>As-tu parmi tes amis de nouveaux arrivants? Connais-tu leurs coutumes, leurs valeurs?</w:t>
      </w:r>
    </w:p>
    <w:p w14:paraId="50944C67" w14:textId="77777777" w:rsidR="009E2399" w:rsidRPr="00107134" w:rsidRDefault="009E2399" w:rsidP="00A82C69">
      <w:pPr>
        <w:pStyle w:val="Consignepuceniveau2"/>
      </w:pPr>
      <w:r w:rsidRPr="00A82C69">
        <w:rPr>
          <w:i/>
          <w:iCs/>
          <w:lang w:val="fr-CA"/>
        </w:rPr>
        <w:t>Crois</w:t>
      </w:r>
      <w:r w:rsidRPr="00107134">
        <w:rPr>
          <w:lang w:val="fr-CA"/>
        </w:rPr>
        <w:t>-tu que les différences peuvent être une source d’enrichissement? De quelle façon?</w:t>
      </w:r>
    </w:p>
    <w:p w14:paraId="598FC136" w14:textId="77777777" w:rsidR="009E2399" w:rsidRDefault="009E2399" w:rsidP="00A82C69">
      <w:pPr>
        <w:pStyle w:val="Matriel-Texte"/>
        <w:rPr>
          <w:lang w:val="fr-CA"/>
        </w:rPr>
      </w:pPr>
      <w:bookmarkStart w:id="79" w:name="_Toc37081503"/>
      <w:r w:rsidRPr="00D918DC">
        <w:rPr>
          <w:lang w:val="fr-CA"/>
        </w:rPr>
        <w:t xml:space="preserve">Tu pourras ainsi </w:t>
      </w:r>
      <w:r>
        <w:rPr>
          <w:lang w:val="fr-CA"/>
        </w:rPr>
        <w:t>exprimer</w:t>
      </w:r>
      <w:r w:rsidRPr="00D918DC">
        <w:rPr>
          <w:lang w:val="fr-CA"/>
        </w:rPr>
        <w:t xml:space="preserve"> ton point de vue et </w:t>
      </w:r>
      <w:r>
        <w:rPr>
          <w:lang w:val="fr-CA"/>
        </w:rPr>
        <w:t>avoir une</w:t>
      </w:r>
      <w:r w:rsidRPr="00D918DC">
        <w:rPr>
          <w:lang w:val="fr-CA"/>
        </w:rPr>
        <w:t xml:space="preserve"> compréhension </w:t>
      </w:r>
      <w:r>
        <w:rPr>
          <w:lang w:val="fr-CA"/>
        </w:rPr>
        <w:t xml:space="preserve">plus précise </w:t>
      </w:r>
      <w:r w:rsidRPr="00D918DC">
        <w:rPr>
          <w:lang w:val="fr-CA"/>
        </w:rPr>
        <w:t>d</w:t>
      </w:r>
      <w:r>
        <w:rPr>
          <w:lang w:val="fr-CA"/>
        </w:rPr>
        <w:t>u vivre</w:t>
      </w:r>
      <w:r>
        <w:rPr>
          <w:lang w:val="fr-CA"/>
        </w:rPr>
        <w:noBreakHyphen/>
        <w:t xml:space="preserve">ensemble. </w:t>
      </w:r>
    </w:p>
    <w:p w14:paraId="1AB074F2" w14:textId="77777777" w:rsidR="009E2399" w:rsidRPr="00BF31BF" w:rsidRDefault="009E2399" w:rsidP="008F1D91">
      <w:pPr>
        <w:pStyle w:val="Matriel-Titre"/>
      </w:pPr>
      <w:bookmarkStart w:id="80" w:name="_Toc37868592"/>
      <w:r w:rsidRPr="00BF31BF">
        <w:t>Matériel requis</w:t>
      </w:r>
      <w:bookmarkEnd w:id="79"/>
      <w:bookmarkEnd w:id="80"/>
    </w:p>
    <w:p w14:paraId="4DF96D1D" w14:textId="77777777" w:rsidR="009E2399" w:rsidRPr="00A75776" w:rsidRDefault="00BE51DB" w:rsidP="00A75776">
      <w:pPr>
        <w:pStyle w:val="Matriel-Texte"/>
      </w:pPr>
      <w:hyperlink r:id="rId39" w:history="1">
        <w:r w:rsidR="009E2399" w:rsidRPr="00776977">
          <w:rPr>
            <w:rStyle w:val="Lienhypertexte"/>
            <w:rFonts w:cs="Arial"/>
          </w:rPr>
          <w:t>C’est quoi, vivre ensemble?</w:t>
        </w:r>
      </w:hyperlink>
      <w:r w:rsidR="009E2399" w:rsidRPr="00A75776">
        <w:t xml:space="preserve"> (YouTube – 1 jour, 1 question)</w:t>
      </w:r>
      <w:r w:rsidR="009E2399">
        <w:t>.</w:t>
      </w:r>
    </w:p>
    <w:tbl>
      <w:tblPr>
        <w:tblW w:w="10800" w:type="dxa"/>
        <w:tblInd w:w="2" w:type="dxa"/>
        <w:tblCellMar>
          <w:top w:w="227" w:type="dxa"/>
          <w:bottom w:w="227" w:type="dxa"/>
        </w:tblCellMar>
        <w:tblLook w:val="0080" w:firstRow="0" w:lastRow="0" w:firstColumn="1" w:lastColumn="0" w:noHBand="0" w:noVBand="0"/>
      </w:tblPr>
      <w:tblGrid>
        <w:gridCol w:w="10800"/>
      </w:tblGrid>
      <w:tr w:rsidR="009E2399" w:rsidRPr="00BF31BF" w14:paraId="35470668" w14:textId="77777777">
        <w:tc>
          <w:tcPr>
            <w:tcW w:w="10800" w:type="dxa"/>
            <w:shd w:val="clear" w:color="auto" w:fill="DDECEE"/>
            <w:tcMar>
              <w:top w:w="360" w:type="dxa"/>
              <w:left w:w="360" w:type="dxa"/>
              <w:bottom w:w="360" w:type="dxa"/>
              <w:right w:w="360" w:type="dxa"/>
            </w:tcMar>
          </w:tcPr>
          <w:p w14:paraId="7D104AD6" w14:textId="77777777" w:rsidR="009E2399" w:rsidRPr="00BF31BF" w:rsidRDefault="009E2399" w:rsidP="00AA314D">
            <w:pPr>
              <w:pStyle w:val="Tableau-Informationauxparents"/>
            </w:pPr>
            <w:bookmarkStart w:id="81" w:name="_Toc37081504"/>
            <w:bookmarkStart w:id="82" w:name="_Toc37868593"/>
            <w:r w:rsidRPr="00BF31BF">
              <w:t>Information aux parents</w:t>
            </w:r>
            <w:bookmarkEnd w:id="81"/>
            <w:bookmarkEnd w:id="82"/>
          </w:p>
          <w:p w14:paraId="5F98AB1A" w14:textId="77777777" w:rsidR="009E2399" w:rsidRPr="00BF31BF" w:rsidRDefault="009E2399" w:rsidP="00AA314D">
            <w:pPr>
              <w:pStyle w:val="Tableau-titre"/>
            </w:pPr>
            <w:r w:rsidRPr="00BF31BF">
              <w:t>À propos de l’activité</w:t>
            </w:r>
          </w:p>
          <w:p w14:paraId="56C4D161" w14:textId="77777777" w:rsidR="009E2399" w:rsidRDefault="009E2399" w:rsidP="00AA314D">
            <w:pPr>
              <w:pStyle w:val="Tableau-texte"/>
            </w:pPr>
            <w:r w:rsidRPr="00515757">
              <w:t xml:space="preserve">Votre enfant </w:t>
            </w:r>
            <w:r>
              <w:t>visionnera</w:t>
            </w:r>
            <w:r w:rsidRPr="00515757">
              <w:t xml:space="preserve"> la vidéo </w:t>
            </w:r>
            <w:hyperlink r:id="rId40" w:history="1">
              <w:r w:rsidRPr="001D50B4">
                <w:rPr>
                  <w:rStyle w:val="Lienhypertexte"/>
                  <w:rFonts w:cs="Arial"/>
                </w:rPr>
                <w:t>C’est quoi, vivre ensemble?</w:t>
              </w:r>
            </w:hyperlink>
            <w:r>
              <w:t xml:space="preserve"> </w:t>
            </w:r>
            <w:r w:rsidRPr="00515757">
              <w:t>et discute</w:t>
            </w:r>
            <w:r>
              <w:t xml:space="preserve">ra avec des amis </w:t>
            </w:r>
            <w:r w:rsidRPr="00515757">
              <w:t>de</w:t>
            </w:r>
            <w:r>
              <w:t>s exigences de la vie en société</w:t>
            </w:r>
            <w:r w:rsidRPr="00515757">
              <w:t xml:space="preserve">. </w:t>
            </w:r>
          </w:p>
          <w:p w14:paraId="0F51025B" w14:textId="77777777" w:rsidR="009E2399" w:rsidRPr="00BF31BF" w:rsidRDefault="009E2399" w:rsidP="00AA314D">
            <w:pPr>
              <w:pStyle w:val="Tableau-texte"/>
            </w:pPr>
            <w:r w:rsidRPr="00BF31BF">
              <w:t>Votre enfant s’exercera à :</w:t>
            </w:r>
          </w:p>
          <w:p w14:paraId="49693A54" w14:textId="77777777" w:rsidR="009E2399" w:rsidRPr="001D50B4" w:rsidRDefault="009E2399" w:rsidP="001D50B4">
            <w:pPr>
              <w:pStyle w:val="Tableau-Liste"/>
              <w:numPr>
                <w:ilvl w:val="0"/>
                <w:numId w:val="13"/>
              </w:numPr>
              <w:ind w:left="357" w:hanging="357"/>
            </w:pPr>
            <w:r w:rsidRPr="001D50B4">
              <w:t xml:space="preserve">Discerner les causes et les effets des préjugés et des stéréotypes présents dans la société.  </w:t>
            </w:r>
          </w:p>
          <w:p w14:paraId="7AA13D54" w14:textId="77777777" w:rsidR="009E2399" w:rsidRPr="001D50B4" w:rsidRDefault="009E2399" w:rsidP="001D50B4">
            <w:pPr>
              <w:pStyle w:val="Tableau-Liste"/>
              <w:numPr>
                <w:ilvl w:val="0"/>
                <w:numId w:val="13"/>
              </w:numPr>
              <w:ind w:left="357" w:hanging="357"/>
            </w:pPr>
            <w:r w:rsidRPr="001D50B4">
              <w:t>Comprendre les actions ou les attitudes qui peuvent favoriser la vie en société.</w:t>
            </w:r>
          </w:p>
          <w:p w14:paraId="7635711E" w14:textId="77777777" w:rsidR="009E2399" w:rsidRPr="001D50B4" w:rsidRDefault="009E2399" w:rsidP="001D50B4">
            <w:pPr>
              <w:pStyle w:val="Tableau-Liste"/>
              <w:numPr>
                <w:ilvl w:val="0"/>
                <w:numId w:val="13"/>
              </w:numPr>
              <w:ind w:left="357" w:hanging="357"/>
            </w:pPr>
            <w:r w:rsidRPr="001D50B4">
              <w:t>Comparer des repères d’ici avec ceux d’ailleurs.</w:t>
            </w:r>
          </w:p>
          <w:p w14:paraId="390B4ADB" w14:textId="77777777" w:rsidR="009E2399" w:rsidRPr="001D50B4" w:rsidRDefault="009E2399" w:rsidP="001D50B4">
            <w:pPr>
              <w:pStyle w:val="Tableau-Liste"/>
              <w:numPr>
                <w:ilvl w:val="0"/>
                <w:numId w:val="13"/>
              </w:numPr>
              <w:ind w:left="357" w:hanging="357"/>
            </w:pPr>
            <w:r w:rsidRPr="001D50B4">
              <w:t>Développer sa compréhension de ce qu’est la différence.</w:t>
            </w:r>
          </w:p>
          <w:p w14:paraId="77EB603E" w14:textId="77777777" w:rsidR="009E2399" w:rsidRPr="00BF31BF" w:rsidRDefault="009E2399" w:rsidP="00AA314D">
            <w:pPr>
              <w:pStyle w:val="Tableau-texte"/>
            </w:pPr>
            <w:r w:rsidRPr="00BF31BF">
              <w:t>Vous pourriez :</w:t>
            </w:r>
          </w:p>
          <w:p w14:paraId="6F7E022C" w14:textId="77777777" w:rsidR="009E2399" w:rsidRPr="001D50B4" w:rsidRDefault="009E2399">
            <w:pPr>
              <w:pStyle w:val="Tableau-Liste"/>
              <w:rPr>
                <w:rFonts w:eastAsia="MS Mincho"/>
                <w:lang w:eastAsia="fr-CA"/>
              </w:rPr>
            </w:pPr>
            <w:r w:rsidRPr="001D50B4">
              <w:rPr>
                <w:rFonts w:eastAsia="MS Mincho"/>
                <w:lang w:eastAsia="fr-FR"/>
              </w:rPr>
              <w:t>Aider votre enfant à nommer des attitudes et des comportements qui favorisent le vivre-ensemble.</w:t>
            </w:r>
          </w:p>
        </w:tc>
      </w:tr>
      <w:bookmarkEnd w:id="5"/>
      <w:bookmarkEnd w:id="74"/>
    </w:tbl>
    <w:p w14:paraId="144A5D23" w14:textId="77777777" w:rsidR="009E2399" w:rsidRDefault="009E2399" w:rsidP="00BB7949">
      <w:pPr>
        <w:sectPr w:rsidR="009E2399" w:rsidSect="00B028EC">
          <w:pgSz w:w="12240" w:h="15840"/>
          <w:pgMar w:top="1170" w:right="1080" w:bottom="1440" w:left="1080" w:header="615" w:footer="706" w:gutter="0"/>
          <w:cols w:space="708"/>
          <w:docGrid w:linePitch="360"/>
        </w:sectPr>
      </w:pPr>
    </w:p>
    <w:p w14:paraId="015AC981" w14:textId="77777777" w:rsidR="009E2399" w:rsidRPr="00BF31BF" w:rsidRDefault="009E2399" w:rsidP="003E176A">
      <w:pPr>
        <w:pStyle w:val="Matire-Premirepage"/>
      </w:pPr>
      <w:r>
        <w:lastRenderedPageBreak/>
        <w:t>Géographie, histoire et éducation à la citoyenneté</w:t>
      </w:r>
    </w:p>
    <w:p w14:paraId="264BB581" w14:textId="77777777" w:rsidR="009E2399" w:rsidRPr="00BF31BF" w:rsidRDefault="009E2399" w:rsidP="003E176A">
      <w:pPr>
        <w:pStyle w:val="Titredelactivit"/>
        <w:tabs>
          <w:tab w:val="left" w:pos="7170"/>
        </w:tabs>
      </w:pPr>
      <w:bookmarkStart w:id="83" w:name="_Toc37868594"/>
      <w:r>
        <w:t>Une fouille archéologique à la maison</w:t>
      </w:r>
      <w:bookmarkEnd w:id="83"/>
    </w:p>
    <w:p w14:paraId="70FF805D" w14:textId="77777777" w:rsidR="009E2399" w:rsidRPr="00BF31BF" w:rsidRDefault="009E2399" w:rsidP="00D360FF">
      <w:pPr>
        <w:pStyle w:val="Consigne-Titre"/>
      </w:pPr>
      <w:bookmarkStart w:id="84" w:name="_Toc37081399"/>
      <w:bookmarkStart w:id="85" w:name="_Toc37868595"/>
      <w:r w:rsidRPr="00BF31BF">
        <w:t>Consigne à l’élève</w:t>
      </w:r>
      <w:bookmarkEnd w:id="84"/>
      <w:bookmarkEnd w:id="85"/>
    </w:p>
    <w:p w14:paraId="0B716F2D" w14:textId="77777777" w:rsidR="009E2399" w:rsidRDefault="009E2399" w:rsidP="00D360FF">
      <w:pPr>
        <w:pStyle w:val="Consignesetmatriel-description"/>
      </w:pPr>
      <w:bookmarkStart w:id="86" w:name="_Toc37081400"/>
      <w:r>
        <w:rPr>
          <w:b/>
          <w:bCs/>
        </w:rPr>
        <w:t>Cultive ton désir d’apprendre </w:t>
      </w:r>
      <w:r>
        <w:t>en t’intéressant aux ressources à ta disposition qui peuvent t’aider à comprendre une réalité démographique, culturelle, économique, politique ou territoriale.</w:t>
      </w:r>
    </w:p>
    <w:p w14:paraId="0F6F3769" w14:textId="77777777" w:rsidR="009E2399" w:rsidRDefault="009E2399" w:rsidP="00D360FF">
      <w:pPr>
        <w:pStyle w:val="Consigne-Texte"/>
        <w:numPr>
          <w:ilvl w:val="0"/>
          <w:numId w:val="33"/>
        </w:numPr>
        <w:ind w:left="360"/>
      </w:pPr>
      <w:r>
        <w:t xml:space="preserve">L’étude de l’histoire est possible entre autres grâce à des documents, c’est-à-dire des traces qui apportent de l’information sur ce qui s’est passé ou la manière dont les gens vivaient à une certaine époque. </w:t>
      </w:r>
    </w:p>
    <w:p w14:paraId="2C606DA8" w14:textId="77777777" w:rsidR="009E2399" w:rsidRPr="00CC2213" w:rsidRDefault="009E2399" w:rsidP="00D360FF">
      <w:pPr>
        <w:pStyle w:val="Consignepuceniveau2"/>
      </w:pPr>
      <w:r>
        <w:t xml:space="preserve">Comme le montre la vidéo </w:t>
      </w:r>
      <w:hyperlink r:id="rId41" w:history="1">
        <w:r w:rsidRPr="00B76C5E">
          <w:rPr>
            <w:rStyle w:val="Lienhypertexte"/>
            <w:rFonts w:cs="Arial"/>
            <w:i/>
            <w:iCs/>
            <w:shd w:val="clear" w:color="auto" w:fill="F9F9F9"/>
          </w:rPr>
          <w:t>Les technologies qui changent notre vie</w:t>
        </w:r>
      </w:hyperlink>
      <w:r>
        <w:t xml:space="preserve">, des objets simples peuvent apporter beaucoup d’informations sur la vie quotidienne des gens. </w:t>
      </w:r>
    </w:p>
    <w:p w14:paraId="60F7BC10" w14:textId="77777777" w:rsidR="009E2399" w:rsidRPr="00293711" w:rsidRDefault="009E2399" w:rsidP="00D360FF">
      <w:pPr>
        <w:pStyle w:val="Consigne-Texte"/>
        <w:numPr>
          <w:ilvl w:val="0"/>
          <w:numId w:val="33"/>
        </w:numPr>
        <w:ind w:left="360"/>
      </w:pPr>
      <w:r>
        <w:t>Observe autour de toi. Quels objets t’appartenant sont représentatifs de tes occupations?</w:t>
      </w:r>
    </w:p>
    <w:p w14:paraId="738610EB" w14:textId="77777777" w:rsidR="009E2399" w:rsidRDefault="009E2399" w:rsidP="00D360FF">
      <w:pPr>
        <w:pStyle w:val="Consignesetmatriel-description"/>
        <w:spacing w:after="0"/>
        <w:ind w:right="45"/>
      </w:pPr>
    </w:p>
    <w:p w14:paraId="17DADEE0" w14:textId="77777777" w:rsidR="009E2399" w:rsidRDefault="009E2399" w:rsidP="00D360FF">
      <w:pPr>
        <w:pStyle w:val="Consignesetmatriel-description"/>
        <w:rPr>
          <w:rFonts w:eastAsia="Times New Roman"/>
          <w:color w:val="000000"/>
          <w:lang w:eastAsia="fr-CA"/>
        </w:rPr>
      </w:pPr>
      <w:r>
        <w:rPr>
          <w:b/>
          <w:bCs/>
        </w:rPr>
        <w:t xml:space="preserve">Porte maintenant ton attention </w:t>
      </w:r>
      <w:r>
        <w:t>sur les informations que peut révéler un objet du passé.</w:t>
      </w:r>
    </w:p>
    <w:p w14:paraId="7D04A728" w14:textId="77777777" w:rsidR="009E2399" w:rsidRDefault="009E2399" w:rsidP="00D360FF">
      <w:pPr>
        <w:pStyle w:val="Consigne-Texte"/>
        <w:numPr>
          <w:ilvl w:val="0"/>
          <w:numId w:val="33"/>
        </w:numPr>
        <w:ind w:left="360"/>
      </w:pPr>
      <w:r>
        <w:t xml:space="preserve">Pars à la recherche d’un objet ancien qui se trouve chez toi (un jouet ou un objet technologique, par exemple) et qui a marqué la génération de tes parents. </w:t>
      </w:r>
    </w:p>
    <w:p w14:paraId="5D5B6F47" w14:textId="77777777" w:rsidR="009E2399" w:rsidRPr="00580255" w:rsidRDefault="009E2399" w:rsidP="00D360FF">
      <w:pPr>
        <w:pStyle w:val="Consigne-Texte"/>
        <w:numPr>
          <w:ilvl w:val="0"/>
          <w:numId w:val="33"/>
        </w:numPr>
        <w:ind w:left="360"/>
      </w:pPr>
      <w:r>
        <w:t xml:space="preserve">Utilise les questions proposées en annexe et réalise une enquête auprès d’un de tes parents afin de découvrir les informations sur le passé que peut révéler cet objet et les </w:t>
      </w:r>
      <w:r w:rsidRPr="00580255">
        <w:t xml:space="preserve">souvenirs qui y sont rattachés. </w:t>
      </w:r>
    </w:p>
    <w:p w14:paraId="73F51447" w14:textId="77777777" w:rsidR="009E2399" w:rsidRPr="00580255" w:rsidRDefault="009E2399" w:rsidP="00D360FF">
      <w:pPr>
        <w:pStyle w:val="Consignepuceniveau2"/>
      </w:pPr>
      <w:r w:rsidRPr="00580255">
        <w:t xml:space="preserve">Si tu souhaites accéder à l’activité complète, rends-toi sur le site Web du </w:t>
      </w:r>
      <w:hyperlink r:id="rId42" w:history="1">
        <w:r w:rsidRPr="00E82FD3">
          <w:rPr>
            <w:rStyle w:val="Lienhypertexte"/>
            <w:rFonts w:cs="Arial"/>
          </w:rPr>
          <w:t>Service national du RÉCIT de l’univers social</w:t>
        </w:r>
      </w:hyperlink>
      <w:r w:rsidRPr="00580255">
        <w:t xml:space="preserve"> qui l’a élaborée.  </w:t>
      </w:r>
    </w:p>
    <w:p w14:paraId="010E3244" w14:textId="77777777" w:rsidR="009E2399" w:rsidRPr="004E27FA" w:rsidRDefault="009E2399" w:rsidP="00D360FF">
      <w:pPr>
        <w:pStyle w:val="Consigne-Texte"/>
        <w:numPr>
          <w:ilvl w:val="0"/>
          <w:numId w:val="33"/>
        </w:numPr>
        <w:ind w:left="360"/>
      </w:pPr>
      <w:r>
        <w:t>Tente de découvrir des changements, en lien avec cet objet, qui se sont produits entre le moment où il a été fabriqué et aujourd’hui.</w:t>
      </w:r>
      <w:r w:rsidRPr="004E27FA">
        <w:t xml:space="preserve"> </w:t>
      </w:r>
    </w:p>
    <w:p w14:paraId="097038D6" w14:textId="77777777" w:rsidR="009E2399" w:rsidRPr="00BF31BF" w:rsidRDefault="009E2399" w:rsidP="00D360FF">
      <w:pPr>
        <w:pStyle w:val="Matriel-Titre"/>
      </w:pPr>
      <w:bookmarkStart w:id="87" w:name="_Toc37868596"/>
      <w:r w:rsidRPr="00BF31BF">
        <w:t>Matériel requis</w:t>
      </w:r>
      <w:bookmarkEnd w:id="86"/>
      <w:bookmarkEnd w:id="87"/>
    </w:p>
    <w:p w14:paraId="4CA7799B" w14:textId="77777777" w:rsidR="009E2399" w:rsidRPr="00172F99" w:rsidRDefault="009E2399" w:rsidP="00D360FF">
      <w:pPr>
        <w:pStyle w:val="Consignesetmatriel-description"/>
        <w:spacing w:after="120" w:line="240" w:lineRule="auto"/>
        <w:rPr>
          <w:lang w:val="fr-CA"/>
        </w:rPr>
      </w:pPr>
      <w:r>
        <w:rPr>
          <w:lang w:val="fr-CA"/>
        </w:rPr>
        <w:t>En fonction du</w:t>
      </w:r>
      <w:r w:rsidRPr="00172F99">
        <w:rPr>
          <w:lang w:val="fr-CA"/>
        </w:rPr>
        <w:t xml:space="preserve"> choix des parents et de </w:t>
      </w:r>
      <w:r>
        <w:rPr>
          <w:lang w:val="fr-CA"/>
        </w:rPr>
        <w:t>l’</w:t>
      </w:r>
      <w:r w:rsidRPr="00172F99">
        <w:rPr>
          <w:lang w:val="fr-CA"/>
        </w:rPr>
        <w:t xml:space="preserve">élève et selon la disponibilité des ressources, voici ce qui </w:t>
      </w:r>
      <w:r>
        <w:rPr>
          <w:lang w:val="fr-CA"/>
        </w:rPr>
        <w:t>pourrait être</w:t>
      </w:r>
      <w:r w:rsidRPr="00172F99">
        <w:rPr>
          <w:lang w:val="fr-CA"/>
        </w:rPr>
        <w:t xml:space="preserve"> utile : </w:t>
      </w:r>
    </w:p>
    <w:p w14:paraId="34A58B61" w14:textId="77777777" w:rsidR="009E2399" w:rsidRPr="00172F99" w:rsidRDefault="009E2399" w:rsidP="00D360FF">
      <w:pPr>
        <w:pStyle w:val="Consigne-Texte"/>
        <w:numPr>
          <w:ilvl w:val="0"/>
          <w:numId w:val="33"/>
        </w:numPr>
        <w:ind w:left="360"/>
      </w:pPr>
      <w:r w:rsidRPr="00172F99">
        <w:t>Matériel d</w:t>
      </w:r>
      <w:r>
        <w:t>’</w:t>
      </w:r>
      <w:r w:rsidRPr="00172F99">
        <w:t>écriture (papier, carton, crayons, etc.)</w:t>
      </w:r>
      <w:r>
        <w:t>.</w:t>
      </w:r>
    </w:p>
    <w:p w14:paraId="222B28F4" w14:textId="77777777" w:rsidR="009E2399" w:rsidRPr="00172F99" w:rsidRDefault="009E2399" w:rsidP="00D360FF">
      <w:pPr>
        <w:pStyle w:val="Consigne-Texte"/>
        <w:numPr>
          <w:ilvl w:val="0"/>
          <w:numId w:val="33"/>
        </w:numPr>
        <w:ind w:left="360"/>
      </w:pPr>
      <w:r w:rsidRPr="00172F99">
        <w:t>Matériel d</w:t>
      </w:r>
      <w:r>
        <w:t>’</w:t>
      </w:r>
      <w:r w:rsidRPr="00172F99">
        <w:t>impression</w:t>
      </w:r>
      <w:r>
        <w:t>.</w:t>
      </w:r>
    </w:p>
    <w:p w14:paraId="7AB3BDC4" w14:textId="77777777" w:rsidR="009E2399" w:rsidRPr="00172F99" w:rsidRDefault="009E2399" w:rsidP="00456BC9">
      <w:pPr>
        <w:pStyle w:val="Consigne-Texte"/>
        <w:numPr>
          <w:ilvl w:val="0"/>
          <w:numId w:val="33"/>
        </w:numPr>
        <w:ind w:left="360"/>
      </w:pPr>
      <w:r w:rsidRPr="00172F99">
        <w:t xml:space="preserve">Appareil </w:t>
      </w:r>
      <w:r>
        <w:t>numérique</w:t>
      </w:r>
      <w:r w:rsidRPr="00172F99">
        <w:t xml:space="preserve"> muni d</w:t>
      </w:r>
      <w:r>
        <w:t>’</w:t>
      </w:r>
      <w:r w:rsidRPr="00172F99">
        <w:t>une connexion Internet.</w:t>
      </w:r>
    </w:p>
    <w:tbl>
      <w:tblPr>
        <w:tblW w:w="10800" w:type="dxa"/>
        <w:tblInd w:w="2" w:type="dxa"/>
        <w:tblCellMar>
          <w:top w:w="227" w:type="dxa"/>
          <w:bottom w:w="227" w:type="dxa"/>
        </w:tblCellMar>
        <w:tblLook w:val="0080" w:firstRow="0" w:lastRow="0" w:firstColumn="1" w:lastColumn="0" w:noHBand="0" w:noVBand="0"/>
      </w:tblPr>
      <w:tblGrid>
        <w:gridCol w:w="10800"/>
      </w:tblGrid>
      <w:tr w:rsidR="009E2399" w:rsidRPr="00BF31BF" w14:paraId="7D0C5D83" w14:textId="77777777">
        <w:tc>
          <w:tcPr>
            <w:tcW w:w="10800" w:type="dxa"/>
            <w:shd w:val="clear" w:color="auto" w:fill="DDECEE"/>
            <w:tcMar>
              <w:top w:w="360" w:type="dxa"/>
              <w:left w:w="360" w:type="dxa"/>
              <w:bottom w:w="360" w:type="dxa"/>
              <w:right w:w="360" w:type="dxa"/>
            </w:tcMar>
          </w:tcPr>
          <w:p w14:paraId="1A9FDA4F" w14:textId="77777777" w:rsidR="009E2399" w:rsidRPr="00BF31BF" w:rsidRDefault="009E2399" w:rsidP="00AA314D">
            <w:pPr>
              <w:pStyle w:val="Tableau-Informationauxparents"/>
            </w:pPr>
            <w:bookmarkStart w:id="88" w:name="_Toc37081509"/>
            <w:bookmarkStart w:id="89" w:name="_Toc37868597"/>
            <w:r w:rsidRPr="00BF31BF">
              <w:t>Information aux parents</w:t>
            </w:r>
            <w:bookmarkEnd w:id="88"/>
            <w:bookmarkEnd w:id="89"/>
          </w:p>
          <w:p w14:paraId="05916A96" w14:textId="77777777" w:rsidR="009E2399" w:rsidRPr="001D50B4" w:rsidRDefault="009E2399" w:rsidP="00292498">
            <w:pPr>
              <w:pStyle w:val="Tableau-texte"/>
              <w:rPr>
                <w:color w:val="243255"/>
              </w:rPr>
            </w:pPr>
            <w:r w:rsidRPr="00C0280C">
              <w:t xml:space="preserve">L’étude de l’histoire et de la géographie s’appuie notamment sur des informations, des indices, des traces que </w:t>
            </w:r>
            <w:r w:rsidRPr="00C0280C" w:rsidDel="00AD04FC">
              <w:t xml:space="preserve">présentent </w:t>
            </w:r>
            <w:r w:rsidRPr="00C0280C">
              <w:t>les documents. En classe, les élèves développent des stratégies qui permettent l’analyse de</w:t>
            </w:r>
            <w:r w:rsidRPr="00C0280C" w:rsidDel="00107BA8">
              <w:t>s</w:t>
            </w:r>
            <w:r w:rsidRPr="00C0280C">
              <w:t xml:space="preserve"> documents, c’est-à-dire de sources écrites, d</w:t>
            </w:r>
            <w:r>
              <w:t>’</w:t>
            </w:r>
            <w:r w:rsidRPr="00C0280C">
              <w:t xml:space="preserve">images, de </w:t>
            </w:r>
            <w:r w:rsidRPr="00C0280C" w:rsidDel="00107BA8">
              <w:t xml:space="preserve">documents </w:t>
            </w:r>
            <w:r w:rsidRPr="00C0280C">
              <w:t xml:space="preserve">audiovisuels et </w:t>
            </w:r>
            <w:r>
              <w:t>d’</w:t>
            </w:r>
            <w:r w:rsidRPr="00C0280C">
              <w:t>artéfacts (objets, constructions, vestiges, etc.).</w:t>
            </w:r>
          </w:p>
        </w:tc>
      </w:tr>
    </w:tbl>
    <w:p w14:paraId="536D32D9" w14:textId="77777777" w:rsidR="009E2399" w:rsidRPr="00BF31BF" w:rsidRDefault="009E2399" w:rsidP="003E176A">
      <w:pPr>
        <w:pStyle w:val="Crdit"/>
      </w:pPr>
      <w:r>
        <w:t xml:space="preserve">Source </w:t>
      </w:r>
      <w:r w:rsidRPr="00035250">
        <w:t xml:space="preserve">: </w:t>
      </w:r>
      <w:r>
        <w:t>Activité réalisée avec la collaboration du Service national du RÉCIT de l’univers social.</w:t>
      </w:r>
      <w:r w:rsidRPr="00BF31BF">
        <w:br w:type="page"/>
      </w:r>
    </w:p>
    <w:p w14:paraId="07718B7B" w14:textId="77777777" w:rsidR="009E2399" w:rsidRPr="00BF31BF" w:rsidRDefault="009E2399" w:rsidP="003E176A">
      <w:pPr>
        <w:pStyle w:val="Matire-Premirepage"/>
      </w:pPr>
      <w:r>
        <w:t>Géographie, histoire et éducation à la citoyenneté</w:t>
      </w:r>
    </w:p>
    <w:p w14:paraId="2C32A1BB" w14:textId="77777777" w:rsidR="009E2399" w:rsidRPr="00BF31BF" w:rsidRDefault="009E2399" w:rsidP="00B66BE5">
      <w:pPr>
        <w:pStyle w:val="Titredelactivit"/>
        <w:tabs>
          <w:tab w:val="left" w:pos="7170"/>
        </w:tabs>
        <w:spacing w:before="240" w:after="120"/>
      </w:pPr>
      <w:bookmarkStart w:id="90" w:name="_Toc37081510"/>
      <w:bookmarkStart w:id="91" w:name="_Toc37868598"/>
      <w:r>
        <w:t>Annexe</w:t>
      </w:r>
      <w:bookmarkEnd w:id="90"/>
      <w:r>
        <w:t xml:space="preserve"> – Une fouille archéologique à la maison</w:t>
      </w:r>
      <w:bookmarkEnd w:id="91"/>
    </w:p>
    <w:p w14:paraId="637805D2" w14:textId="31B6908D" w:rsidR="009E2399" w:rsidRDefault="00173586" w:rsidP="00BB7949">
      <w:r>
        <w:rPr>
          <w:rFonts w:eastAsia="Times New Roman"/>
          <w:noProof/>
          <w:lang w:val="fr-CA"/>
        </w:rPr>
        <w:drawing>
          <wp:inline distT="0" distB="0" distL="0" distR="0" wp14:anchorId="3265E2B9" wp14:editId="319EBC9D">
            <wp:extent cx="5972175" cy="942975"/>
            <wp:effectExtent l="0" t="0" r="0" b="0"/>
            <wp:docPr id="1" name="Image 1" descr="about: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bout:blank"/>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2175" cy="942975"/>
                    </a:xfrm>
                    <a:prstGeom prst="rect">
                      <a:avLst/>
                    </a:prstGeom>
                    <a:noFill/>
                    <a:ln>
                      <a:noFill/>
                    </a:ln>
                  </pic:spPr>
                </pic:pic>
              </a:graphicData>
            </a:graphic>
          </wp:inline>
        </w:drawing>
      </w:r>
    </w:p>
    <w:tbl>
      <w:tblPr>
        <w:tblW w:w="9908" w:type="dxa"/>
        <w:tblInd w:w="2"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CellMar>
          <w:top w:w="15" w:type="dxa"/>
          <w:left w:w="15" w:type="dxa"/>
          <w:bottom w:w="15" w:type="dxa"/>
          <w:right w:w="15" w:type="dxa"/>
        </w:tblCellMar>
        <w:tblLook w:val="00A0" w:firstRow="1" w:lastRow="0" w:firstColumn="1" w:lastColumn="0" w:noHBand="0" w:noVBand="0"/>
      </w:tblPr>
      <w:tblGrid>
        <w:gridCol w:w="987"/>
        <w:gridCol w:w="8921"/>
      </w:tblGrid>
      <w:tr w:rsidR="009E2399" w:rsidRPr="00EB5109" w14:paraId="1E6541B4" w14:textId="77777777">
        <w:tc>
          <w:tcPr>
            <w:tcW w:w="0" w:type="auto"/>
            <w:tcMar>
              <w:top w:w="100" w:type="dxa"/>
              <w:left w:w="100" w:type="dxa"/>
              <w:bottom w:w="100" w:type="dxa"/>
              <w:right w:w="100" w:type="dxa"/>
            </w:tcMar>
          </w:tcPr>
          <w:p w14:paraId="22FE1BD4" w14:textId="77777777" w:rsidR="009E2399" w:rsidRPr="00EB5109" w:rsidRDefault="009E2399" w:rsidP="00437D25">
            <w:pPr>
              <w:rPr>
                <w:rFonts w:ascii="Times New Roman" w:hAnsi="Times New Roman" w:cs="Times New Roman"/>
                <w:sz w:val="24"/>
                <w:szCs w:val="24"/>
                <w:lang w:val="fr-CA"/>
              </w:rPr>
            </w:pPr>
            <w:r w:rsidRPr="00EB5109">
              <w:rPr>
                <w:rFonts w:eastAsia="Times New Roman"/>
                <w:color w:val="000000"/>
                <w:lang w:val="fr-CA"/>
              </w:rPr>
              <w:t>Quoi?</w:t>
            </w:r>
          </w:p>
        </w:tc>
        <w:tc>
          <w:tcPr>
            <w:tcW w:w="8884" w:type="dxa"/>
            <w:tcMar>
              <w:top w:w="100" w:type="dxa"/>
              <w:left w:w="100" w:type="dxa"/>
              <w:bottom w:w="100" w:type="dxa"/>
              <w:right w:w="100" w:type="dxa"/>
            </w:tcMar>
          </w:tcPr>
          <w:p w14:paraId="342F49C1" w14:textId="77777777" w:rsidR="009E2399" w:rsidRPr="00EB5109" w:rsidRDefault="009E2399" w:rsidP="00437D25">
            <w:pPr>
              <w:rPr>
                <w:rFonts w:ascii="Times New Roman" w:hAnsi="Times New Roman" w:cs="Times New Roman"/>
                <w:sz w:val="24"/>
                <w:szCs w:val="24"/>
                <w:lang w:val="fr-CA"/>
              </w:rPr>
            </w:pPr>
            <w:r w:rsidRPr="00EB5109">
              <w:rPr>
                <w:rFonts w:eastAsia="Times New Roman"/>
                <w:color w:val="000000"/>
                <w:lang w:val="fr-CA"/>
              </w:rPr>
              <w:t>Quelle est la fonction de l’objet?</w:t>
            </w:r>
          </w:p>
          <w:p w14:paraId="463F29E8" w14:textId="77777777" w:rsidR="009E2399" w:rsidRPr="00EB5109" w:rsidRDefault="00BE51DB" w:rsidP="00437D25">
            <w:pPr>
              <w:rPr>
                <w:rFonts w:ascii="Times New Roman" w:hAnsi="Times New Roman" w:cs="Times New Roman"/>
                <w:sz w:val="24"/>
                <w:szCs w:val="24"/>
                <w:lang w:val="fr-CA"/>
              </w:rPr>
            </w:pPr>
            <w:r>
              <w:rPr>
                <w:rFonts w:ascii="Times New Roman" w:hAnsi="Times New Roman" w:cs="Times New Roman"/>
                <w:sz w:val="24"/>
                <w:szCs w:val="24"/>
                <w:lang w:val="fr-CA"/>
              </w:rPr>
              <w:pict w14:anchorId="492996A2">
                <v:rect id="_x0000_i1026" style="width:0;height:1.5pt" o:hralign="center" o:hrstd="t" o:hr="t" fillcolor="#a0a0a0" stroked="f"/>
              </w:pict>
            </w:r>
          </w:p>
          <w:p w14:paraId="3B7B4B86" w14:textId="77777777" w:rsidR="009E2399" w:rsidRPr="00EB5109" w:rsidRDefault="009E2399" w:rsidP="00437D25">
            <w:pPr>
              <w:rPr>
                <w:rFonts w:ascii="Times New Roman" w:hAnsi="Times New Roman" w:cs="Times New Roman"/>
                <w:sz w:val="24"/>
                <w:szCs w:val="24"/>
                <w:lang w:val="fr-CA"/>
              </w:rPr>
            </w:pPr>
          </w:p>
          <w:p w14:paraId="5196ABED" w14:textId="77777777" w:rsidR="009E2399" w:rsidRPr="00EB5109" w:rsidRDefault="009E2399" w:rsidP="00437D25">
            <w:pPr>
              <w:rPr>
                <w:rFonts w:ascii="Times New Roman" w:hAnsi="Times New Roman" w:cs="Times New Roman"/>
                <w:sz w:val="24"/>
                <w:szCs w:val="24"/>
                <w:lang w:val="fr-CA"/>
              </w:rPr>
            </w:pPr>
            <w:r w:rsidRPr="00EB5109">
              <w:rPr>
                <w:rFonts w:eastAsia="Times New Roman"/>
                <w:color w:val="000000"/>
                <w:lang w:val="fr-CA"/>
              </w:rPr>
              <w:t>Est-ce qu’il est toujours fonctionnel?</w:t>
            </w:r>
          </w:p>
          <w:p w14:paraId="3A0FF5F2" w14:textId="77777777" w:rsidR="009E2399" w:rsidRPr="00EB5109" w:rsidRDefault="00BE51DB" w:rsidP="00437D25">
            <w:pPr>
              <w:rPr>
                <w:rFonts w:ascii="Times New Roman" w:hAnsi="Times New Roman" w:cs="Times New Roman"/>
                <w:sz w:val="24"/>
                <w:szCs w:val="24"/>
                <w:lang w:val="fr-CA"/>
              </w:rPr>
            </w:pPr>
            <w:r>
              <w:rPr>
                <w:rFonts w:ascii="Times New Roman" w:hAnsi="Times New Roman" w:cs="Times New Roman"/>
                <w:sz w:val="24"/>
                <w:szCs w:val="24"/>
                <w:lang w:val="fr-CA"/>
              </w:rPr>
              <w:pict w14:anchorId="65D3D573">
                <v:rect id="_x0000_i1027" style="width:0;height:1.5pt" o:hralign="center" o:hrstd="t" o:hr="t" fillcolor="#a0a0a0" stroked="f"/>
              </w:pict>
            </w:r>
          </w:p>
          <w:p w14:paraId="5630AD66" w14:textId="77777777" w:rsidR="009E2399" w:rsidRPr="00EB5109" w:rsidRDefault="009E2399" w:rsidP="00437D25">
            <w:pPr>
              <w:rPr>
                <w:rFonts w:ascii="Times New Roman" w:hAnsi="Times New Roman" w:cs="Times New Roman"/>
                <w:sz w:val="24"/>
                <w:szCs w:val="24"/>
                <w:lang w:val="fr-CA"/>
              </w:rPr>
            </w:pPr>
          </w:p>
          <w:p w14:paraId="50699EE3" w14:textId="77777777" w:rsidR="009E2399" w:rsidRPr="00EB5109" w:rsidRDefault="009E2399" w:rsidP="00437D25">
            <w:pPr>
              <w:rPr>
                <w:rFonts w:ascii="Times New Roman" w:hAnsi="Times New Roman" w:cs="Times New Roman"/>
                <w:sz w:val="24"/>
                <w:szCs w:val="24"/>
                <w:lang w:val="fr-CA"/>
              </w:rPr>
            </w:pPr>
            <w:r w:rsidRPr="00EB5109">
              <w:rPr>
                <w:rFonts w:eastAsia="Times New Roman"/>
                <w:color w:val="000000"/>
                <w:lang w:val="fr-CA"/>
              </w:rPr>
              <w:t>Conservez-vous un souvenir relié à cet objet?</w:t>
            </w:r>
          </w:p>
          <w:p w14:paraId="61829076" w14:textId="77777777" w:rsidR="009E2399" w:rsidRPr="00EB5109" w:rsidRDefault="00BE51DB" w:rsidP="00437D25">
            <w:pPr>
              <w:rPr>
                <w:rFonts w:ascii="Times New Roman" w:hAnsi="Times New Roman" w:cs="Times New Roman"/>
                <w:sz w:val="24"/>
                <w:szCs w:val="24"/>
                <w:lang w:val="fr-CA"/>
              </w:rPr>
            </w:pPr>
            <w:r>
              <w:rPr>
                <w:rFonts w:ascii="Times New Roman" w:hAnsi="Times New Roman" w:cs="Times New Roman"/>
                <w:sz w:val="24"/>
                <w:szCs w:val="24"/>
                <w:lang w:val="fr-CA"/>
              </w:rPr>
              <w:pict w14:anchorId="4D557439">
                <v:rect id="_x0000_i1028" style="width:0;height:1.5pt" o:hralign="center" o:hrstd="t" o:hr="t" fillcolor="#a0a0a0" stroked="f"/>
              </w:pict>
            </w:r>
          </w:p>
        </w:tc>
      </w:tr>
      <w:tr w:rsidR="009E2399" w:rsidRPr="00EB5109" w14:paraId="5F017881" w14:textId="77777777">
        <w:tc>
          <w:tcPr>
            <w:tcW w:w="0" w:type="auto"/>
            <w:tcMar>
              <w:top w:w="100" w:type="dxa"/>
              <w:left w:w="100" w:type="dxa"/>
              <w:bottom w:w="100" w:type="dxa"/>
              <w:right w:w="100" w:type="dxa"/>
            </w:tcMar>
          </w:tcPr>
          <w:p w14:paraId="30006783" w14:textId="77777777" w:rsidR="009E2399" w:rsidRPr="00EB5109" w:rsidRDefault="009E2399" w:rsidP="00437D25">
            <w:pPr>
              <w:rPr>
                <w:rFonts w:ascii="Times New Roman" w:hAnsi="Times New Roman" w:cs="Times New Roman"/>
                <w:sz w:val="24"/>
                <w:szCs w:val="24"/>
                <w:lang w:val="fr-CA"/>
              </w:rPr>
            </w:pPr>
            <w:r w:rsidRPr="00EB5109">
              <w:rPr>
                <w:rFonts w:eastAsia="Times New Roman"/>
                <w:color w:val="000000"/>
                <w:lang w:val="fr-CA"/>
              </w:rPr>
              <w:t>Qui?</w:t>
            </w:r>
          </w:p>
        </w:tc>
        <w:tc>
          <w:tcPr>
            <w:tcW w:w="8884" w:type="dxa"/>
            <w:tcMar>
              <w:top w:w="100" w:type="dxa"/>
              <w:left w:w="100" w:type="dxa"/>
              <w:bottom w:w="100" w:type="dxa"/>
              <w:right w:w="100" w:type="dxa"/>
            </w:tcMar>
          </w:tcPr>
          <w:p w14:paraId="41DE6C73" w14:textId="77777777" w:rsidR="009E2399" w:rsidRPr="00EB5109" w:rsidRDefault="009E2399" w:rsidP="00437D25">
            <w:pPr>
              <w:rPr>
                <w:rFonts w:ascii="Times New Roman" w:hAnsi="Times New Roman" w:cs="Times New Roman"/>
                <w:sz w:val="24"/>
                <w:szCs w:val="24"/>
                <w:lang w:val="fr-CA"/>
              </w:rPr>
            </w:pPr>
            <w:r w:rsidRPr="00EB5109">
              <w:rPr>
                <w:rFonts w:eastAsia="Times New Roman"/>
                <w:color w:val="000000"/>
                <w:lang w:val="fr-CA"/>
              </w:rPr>
              <w:t>Qui est le fabricant?</w:t>
            </w:r>
          </w:p>
          <w:p w14:paraId="2BA226A1" w14:textId="77777777" w:rsidR="009E2399" w:rsidRPr="00EB5109" w:rsidRDefault="00BE51DB" w:rsidP="00437D25">
            <w:pPr>
              <w:rPr>
                <w:rFonts w:ascii="Times New Roman" w:hAnsi="Times New Roman" w:cs="Times New Roman"/>
                <w:sz w:val="24"/>
                <w:szCs w:val="24"/>
                <w:lang w:val="fr-CA"/>
              </w:rPr>
            </w:pPr>
            <w:r>
              <w:rPr>
                <w:rFonts w:ascii="Times New Roman" w:hAnsi="Times New Roman" w:cs="Times New Roman"/>
                <w:sz w:val="24"/>
                <w:szCs w:val="24"/>
                <w:lang w:val="fr-CA"/>
              </w:rPr>
              <w:pict w14:anchorId="0A220D88">
                <v:rect id="_x0000_i1029" style="width:0;height:1.5pt" o:hralign="center" o:hrstd="t" o:hr="t" fillcolor="#a0a0a0" stroked="f"/>
              </w:pict>
            </w:r>
          </w:p>
          <w:p w14:paraId="17AD93B2" w14:textId="77777777" w:rsidR="009E2399" w:rsidRPr="00EB5109" w:rsidRDefault="009E2399" w:rsidP="00437D25">
            <w:pPr>
              <w:rPr>
                <w:rFonts w:ascii="Times New Roman" w:hAnsi="Times New Roman" w:cs="Times New Roman"/>
                <w:sz w:val="24"/>
                <w:szCs w:val="24"/>
                <w:lang w:val="fr-CA"/>
              </w:rPr>
            </w:pPr>
          </w:p>
          <w:p w14:paraId="1D2DD328" w14:textId="77777777" w:rsidR="009E2399" w:rsidRPr="00EB5109" w:rsidRDefault="009E2399" w:rsidP="00437D25">
            <w:pPr>
              <w:rPr>
                <w:rFonts w:ascii="Times New Roman" w:hAnsi="Times New Roman" w:cs="Times New Roman"/>
                <w:sz w:val="24"/>
                <w:szCs w:val="24"/>
                <w:lang w:val="fr-CA"/>
              </w:rPr>
            </w:pPr>
            <w:r w:rsidRPr="00EB5109">
              <w:rPr>
                <w:rFonts w:eastAsia="Times New Roman"/>
                <w:color w:val="000000"/>
                <w:lang w:val="fr-CA"/>
              </w:rPr>
              <w:t>A-t-il été utilisé par plusieurs personnes? Par plusieurs générations?</w:t>
            </w:r>
          </w:p>
          <w:p w14:paraId="0DE4B5B7" w14:textId="77777777" w:rsidR="009E2399" w:rsidRPr="00EB5109" w:rsidRDefault="00BE51DB" w:rsidP="00437D25">
            <w:pPr>
              <w:rPr>
                <w:rFonts w:ascii="Times New Roman" w:hAnsi="Times New Roman" w:cs="Times New Roman"/>
                <w:sz w:val="24"/>
                <w:szCs w:val="24"/>
                <w:lang w:val="fr-CA"/>
              </w:rPr>
            </w:pPr>
            <w:r>
              <w:rPr>
                <w:rFonts w:ascii="Times New Roman" w:hAnsi="Times New Roman" w:cs="Times New Roman"/>
                <w:sz w:val="24"/>
                <w:szCs w:val="24"/>
                <w:lang w:val="fr-CA"/>
              </w:rPr>
              <w:pict w14:anchorId="1F72B3E2">
                <v:rect id="_x0000_i1030" style="width:0;height:1.5pt" o:hralign="center" o:hrstd="t" o:hr="t" fillcolor="#a0a0a0" stroked="f"/>
              </w:pict>
            </w:r>
          </w:p>
        </w:tc>
      </w:tr>
      <w:tr w:rsidR="009E2399" w:rsidRPr="00EB5109" w14:paraId="00B0AD33" w14:textId="77777777">
        <w:tc>
          <w:tcPr>
            <w:tcW w:w="0" w:type="auto"/>
            <w:tcMar>
              <w:top w:w="100" w:type="dxa"/>
              <w:left w:w="100" w:type="dxa"/>
              <w:bottom w:w="100" w:type="dxa"/>
              <w:right w:w="100" w:type="dxa"/>
            </w:tcMar>
          </w:tcPr>
          <w:p w14:paraId="410702F2" w14:textId="77777777" w:rsidR="009E2399" w:rsidRPr="00EB5109" w:rsidRDefault="009E2399" w:rsidP="00437D25">
            <w:pPr>
              <w:rPr>
                <w:rFonts w:ascii="Times New Roman" w:hAnsi="Times New Roman" w:cs="Times New Roman"/>
                <w:sz w:val="24"/>
                <w:szCs w:val="24"/>
                <w:lang w:val="fr-CA"/>
              </w:rPr>
            </w:pPr>
            <w:r w:rsidRPr="00EB5109">
              <w:rPr>
                <w:rFonts w:eastAsia="Times New Roman"/>
                <w:color w:val="000000"/>
                <w:lang w:val="fr-CA"/>
              </w:rPr>
              <w:t>Quand?</w:t>
            </w:r>
          </w:p>
        </w:tc>
        <w:tc>
          <w:tcPr>
            <w:tcW w:w="8884" w:type="dxa"/>
            <w:tcMar>
              <w:top w:w="100" w:type="dxa"/>
              <w:left w:w="100" w:type="dxa"/>
              <w:bottom w:w="100" w:type="dxa"/>
              <w:right w:w="100" w:type="dxa"/>
            </w:tcMar>
          </w:tcPr>
          <w:p w14:paraId="0925AB72" w14:textId="77777777" w:rsidR="009E2399" w:rsidRPr="00EB5109" w:rsidRDefault="009E2399" w:rsidP="00437D25">
            <w:pPr>
              <w:rPr>
                <w:rFonts w:ascii="Times New Roman" w:hAnsi="Times New Roman" w:cs="Times New Roman"/>
                <w:sz w:val="24"/>
                <w:szCs w:val="24"/>
                <w:lang w:val="fr-CA"/>
              </w:rPr>
            </w:pPr>
            <w:r w:rsidRPr="00EB5109">
              <w:rPr>
                <w:rFonts w:eastAsia="Times New Roman"/>
                <w:color w:val="000000"/>
                <w:lang w:val="fr-CA"/>
              </w:rPr>
              <w:t>En quelle année approximativement a-t-il été produit?</w:t>
            </w:r>
          </w:p>
          <w:p w14:paraId="66204FF1" w14:textId="77777777" w:rsidR="009E2399" w:rsidRPr="00EB5109" w:rsidRDefault="00BE51DB" w:rsidP="00437D25">
            <w:pPr>
              <w:rPr>
                <w:rFonts w:ascii="Times New Roman" w:hAnsi="Times New Roman" w:cs="Times New Roman"/>
                <w:sz w:val="24"/>
                <w:szCs w:val="24"/>
                <w:lang w:val="fr-CA"/>
              </w:rPr>
            </w:pPr>
            <w:r>
              <w:rPr>
                <w:rFonts w:ascii="Times New Roman" w:hAnsi="Times New Roman" w:cs="Times New Roman"/>
                <w:sz w:val="24"/>
                <w:szCs w:val="24"/>
                <w:lang w:val="fr-CA"/>
              </w:rPr>
              <w:pict w14:anchorId="44430043">
                <v:rect id="_x0000_i1031" style="width:0;height:1.5pt" o:hralign="center" o:hrstd="t" o:hr="t" fillcolor="#a0a0a0" stroked="f"/>
              </w:pict>
            </w:r>
          </w:p>
          <w:p w14:paraId="2DBF0D7D" w14:textId="77777777" w:rsidR="009E2399" w:rsidRPr="00EB5109" w:rsidRDefault="009E2399" w:rsidP="00437D25">
            <w:pPr>
              <w:rPr>
                <w:rFonts w:ascii="Times New Roman" w:hAnsi="Times New Roman" w:cs="Times New Roman"/>
                <w:sz w:val="24"/>
                <w:szCs w:val="24"/>
                <w:lang w:val="fr-CA"/>
              </w:rPr>
            </w:pPr>
          </w:p>
          <w:p w14:paraId="7C35AC3F" w14:textId="77777777" w:rsidR="009E2399" w:rsidRPr="00EB5109" w:rsidRDefault="009E2399" w:rsidP="00437D25">
            <w:pPr>
              <w:rPr>
                <w:rFonts w:ascii="Times New Roman" w:hAnsi="Times New Roman" w:cs="Times New Roman"/>
                <w:sz w:val="24"/>
                <w:szCs w:val="24"/>
                <w:lang w:val="fr-CA"/>
              </w:rPr>
            </w:pPr>
            <w:r w:rsidRPr="00EB5109">
              <w:rPr>
                <w:rFonts w:eastAsia="Times New Roman"/>
                <w:color w:val="000000"/>
                <w:lang w:val="fr-CA"/>
              </w:rPr>
              <w:t>L’objet est-il représentatif de son époque? Pourquoi?</w:t>
            </w:r>
          </w:p>
          <w:p w14:paraId="6B62F1B3" w14:textId="77777777" w:rsidR="009E2399" w:rsidRPr="00EB5109" w:rsidRDefault="00BE51DB" w:rsidP="00437D25">
            <w:pPr>
              <w:rPr>
                <w:rFonts w:ascii="Times New Roman" w:hAnsi="Times New Roman" w:cs="Times New Roman"/>
                <w:sz w:val="24"/>
                <w:szCs w:val="24"/>
                <w:lang w:val="fr-CA"/>
              </w:rPr>
            </w:pPr>
            <w:r>
              <w:rPr>
                <w:rFonts w:ascii="Times New Roman" w:hAnsi="Times New Roman" w:cs="Times New Roman"/>
                <w:sz w:val="24"/>
                <w:szCs w:val="24"/>
                <w:lang w:val="fr-CA"/>
              </w:rPr>
              <w:pict w14:anchorId="314AFE28">
                <v:rect id="_x0000_i1032" style="width:0;height:1.5pt" o:hralign="center" o:hrstd="t" o:hr="t" fillcolor="#a0a0a0" stroked="f"/>
              </w:pict>
            </w:r>
          </w:p>
        </w:tc>
      </w:tr>
      <w:tr w:rsidR="009E2399" w:rsidRPr="00EB5109" w14:paraId="57273521" w14:textId="77777777">
        <w:tc>
          <w:tcPr>
            <w:tcW w:w="0" w:type="auto"/>
            <w:tcMar>
              <w:top w:w="100" w:type="dxa"/>
              <w:left w:w="100" w:type="dxa"/>
              <w:bottom w:w="100" w:type="dxa"/>
              <w:right w:w="100" w:type="dxa"/>
            </w:tcMar>
          </w:tcPr>
          <w:p w14:paraId="05F57699" w14:textId="77777777" w:rsidR="009E2399" w:rsidRPr="00EB5109" w:rsidRDefault="009E2399" w:rsidP="00437D25">
            <w:pPr>
              <w:rPr>
                <w:rFonts w:ascii="Times New Roman" w:hAnsi="Times New Roman" w:cs="Times New Roman"/>
                <w:sz w:val="24"/>
                <w:szCs w:val="24"/>
                <w:lang w:val="fr-CA"/>
              </w:rPr>
            </w:pPr>
            <w:r w:rsidRPr="00EB5109">
              <w:rPr>
                <w:rFonts w:eastAsia="Times New Roman"/>
                <w:color w:val="000000"/>
                <w:lang w:val="fr-CA"/>
              </w:rPr>
              <w:t>Où?</w:t>
            </w:r>
          </w:p>
        </w:tc>
        <w:tc>
          <w:tcPr>
            <w:tcW w:w="8884" w:type="dxa"/>
            <w:tcMar>
              <w:top w:w="100" w:type="dxa"/>
              <w:left w:w="100" w:type="dxa"/>
              <w:bottom w:w="100" w:type="dxa"/>
              <w:right w:w="100" w:type="dxa"/>
            </w:tcMar>
          </w:tcPr>
          <w:p w14:paraId="7D924CDE" w14:textId="77777777" w:rsidR="009E2399" w:rsidRPr="00EB5109" w:rsidRDefault="009E2399" w:rsidP="00437D25">
            <w:pPr>
              <w:rPr>
                <w:rFonts w:ascii="Times New Roman" w:hAnsi="Times New Roman" w:cs="Times New Roman"/>
                <w:sz w:val="24"/>
                <w:szCs w:val="24"/>
                <w:lang w:val="fr-CA"/>
              </w:rPr>
            </w:pPr>
            <w:r w:rsidRPr="00EB5109">
              <w:rPr>
                <w:rFonts w:eastAsia="Times New Roman"/>
                <w:color w:val="000000"/>
                <w:lang w:val="fr-CA"/>
              </w:rPr>
              <w:t>Où a-t-il été produit? Où a-t-il été utilisé?</w:t>
            </w:r>
          </w:p>
          <w:p w14:paraId="02F2C34E" w14:textId="77777777" w:rsidR="009E2399" w:rsidRPr="00EB5109" w:rsidRDefault="00BE51DB" w:rsidP="00437D25">
            <w:pPr>
              <w:rPr>
                <w:rFonts w:ascii="Times New Roman" w:hAnsi="Times New Roman" w:cs="Times New Roman"/>
                <w:sz w:val="24"/>
                <w:szCs w:val="24"/>
                <w:lang w:val="fr-CA"/>
              </w:rPr>
            </w:pPr>
            <w:r>
              <w:rPr>
                <w:rFonts w:ascii="Times New Roman" w:hAnsi="Times New Roman" w:cs="Times New Roman"/>
                <w:sz w:val="24"/>
                <w:szCs w:val="24"/>
                <w:lang w:val="fr-CA"/>
              </w:rPr>
              <w:pict w14:anchorId="579EC6D2">
                <v:rect id="_x0000_i1033" style="width:0;height:1.5pt" o:hralign="center" o:hrstd="t" o:hr="t" fillcolor="#a0a0a0" stroked="f"/>
              </w:pict>
            </w:r>
          </w:p>
        </w:tc>
      </w:tr>
      <w:tr w:rsidR="009E2399" w:rsidRPr="00EB5109" w14:paraId="05B89801" w14:textId="77777777">
        <w:trPr>
          <w:trHeight w:val="420"/>
        </w:trPr>
        <w:tc>
          <w:tcPr>
            <w:tcW w:w="9908" w:type="dxa"/>
            <w:gridSpan w:val="2"/>
            <w:shd w:val="clear" w:color="auto" w:fill="6F1E1A"/>
            <w:tcMar>
              <w:top w:w="100" w:type="dxa"/>
              <w:left w:w="100" w:type="dxa"/>
              <w:bottom w:w="100" w:type="dxa"/>
              <w:right w:w="100" w:type="dxa"/>
            </w:tcMar>
          </w:tcPr>
          <w:p w14:paraId="06824449" w14:textId="77777777" w:rsidR="009E2399" w:rsidRPr="00EB5109" w:rsidRDefault="009E2399" w:rsidP="00437D25">
            <w:pPr>
              <w:rPr>
                <w:rFonts w:ascii="Times New Roman" w:hAnsi="Times New Roman" w:cs="Times New Roman"/>
                <w:sz w:val="24"/>
                <w:szCs w:val="24"/>
                <w:lang w:val="fr-CA"/>
              </w:rPr>
            </w:pPr>
            <w:r w:rsidRPr="00EB5109">
              <w:rPr>
                <w:rFonts w:eastAsia="Times New Roman"/>
                <w:b/>
                <w:bCs/>
                <w:color w:val="FFFFFF"/>
                <w:lang w:val="fr-CA"/>
              </w:rPr>
              <w:t>Interprétation</w:t>
            </w:r>
          </w:p>
        </w:tc>
      </w:tr>
      <w:tr w:rsidR="009E2399" w:rsidRPr="00EB5109" w14:paraId="70F0EEC5" w14:textId="77777777">
        <w:trPr>
          <w:trHeight w:val="420"/>
        </w:trPr>
        <w:tc>
          <w:tcPr>
            <w:tcW w:w="9908" w:type="dxa"/>
            <w:gridSpan w:val="2"/>
            <w:tcMar>
              <w:top w:w="100" w:type="dxa"/>
              <w:left w:w="100" w:type="dxa"/>
              <w:bottom w:w="100" w:type="dxa"/>
              <w:right w:w="100" w:type="dxa"/>
            </w:tcMar>
          </w:tcPr>
          <w:p w14:paraId="756FDF68" w14:textId="77777777" w:rsidR="009E2399" w:rsidRPr="00EB5109" w:rsidRDefault="009E2399" w:rsidP="00437D25">
            <w:pPr>
              <w:rPr>
                <w:rFonts w:ascii="Times New Roman" w:hAnsi="Times New Roman" w:cs="Times New Roman"/>
                <w:sz w:val="24"/>
                <w:szCs w:val="24"/>
                <w:lang w:val="fr-CA"/>
              </w:rPr>
            </w:pPr>
            <w:r w:rsidRPr="00EB5109">
              <w:rPr>
                <w:rFonts w:eastAsia="Times New Roman"/>
                <w:color w:val="000000"/>
                <w:lang w:val="fr-CA"/>
              </w:rPr>
              <w:t>L’objet a-t-il été remplacé par un autre plus efficace? Si oui, lequel?</w:t>
            </w:r>
          </w:p>
          <w:p w14:paraId="680A4E5D" w14:textId="77777777" w:rsidR="009E2399" w:rsidRPr="00EB5109" w:rsidRDefault="00BE51DB" w:rsidP="00437D25">
            <w:pPr>
              <w:rPr>
                <w:rFonts w:ascii="Times New Roman" w:hAnsi="Times New Roman" w:cs="Times New Roman"/>
                <w:sz w:val="24"/>
                <w:szCs w:val="24"/>
                <w:lang w:val="fr-CA"/>
              </w:rPr>
            </w:pPr>
            <w:r>
              <w:rPr>
                <w:rFonts w:ascii="Times New Roman" w:hAnsi="Times New Roman" w:cs="Times New Roman"/>
                <w:sz w:val="24"/>
                <w:szCs w:val="24"/>
                <w:lang w:val="fr-CA"/>
              </w:rPr>
              <w:pict w14:anchorId="009E5E7E">
                <v:rect id="_x0000_i1034" style="width:0;height:1.5pt" o:hralign="center" o:hrstd="t" o:hr="t" fillcolor="#a0a0a0" stroked="f"/>
              </w:pict>
            </w:r>
          </w:p>
          <w:p w14:paraId="5B12E66F" w14:textId="77777777" w:rsidR="009E2399" w:rsidRPr="00EB5109" w:rsidRDefault="009E2399" w:rsidP="00437D25">
            <w:pPr>
              <w:rPr>
                <w:rFonts w:ascii="Times New Roman" w:hAnsi="Times New Roman" w:cs="Times New Roman"/>
                <w:sz w:val="24"/>
                <w:szCs w:val="24"/>
                <w:lang w:val="fr-CA"/>
              </w:rPr>
            </w:pPr>
            <w:r w:rsidRPr="00EB5109">
              <w:rPr>
                <w:rFonts w:eastAsia="Times New Roman"/>
                <w:color w:val="000000"/>
                <w:lang w:val="fr-CA"/>
              </w:rPr>
              <w:t>Qu’est-ce qui a changé entre le moment où cet objet a été fabriqué et aujourd’hui?</w:t>
            </w:r>
          </w:p>
          <w:p w14:paraId="19219836" w14:textId="77777777" w:rsidR="009E2399" w:rsidRPr="00EB5109" w:rsidRDefault="009E2399" w:rsidP="00437D25">
            <w:pPr>
              <w:rPr>
                <w:rFonts w:ascii="Times New Roman" w:hAnsi="Times New Roman" w:cs="Times New Roman"/>
                <w:sz w:val="24"/>
                <w:szCs w:val="24"/>
                <w:lang w:val="fr-CA"/>
              </w:rPr>
            </w:pPr>
          </w:p>
          <w:p w14:paraId="296FEF7D" w14:textId="77777777" w:rsidR="009E2399" w:rsidRPr="00EB5109" w:rsidRDefault="00BE51DB" w:rsidP="00437D25">
            <w:pPr>
              <w:rPr>
                <w:rFonts w:ascii="Times New Roman" w:hAnsi="Times New Roman" w:cs="Times New Roman"/>
                <w:sz w:val="24"/>
                <w:szCs w:val="24"/>
                <w:lang w:val="fr-CA"/>
              </w:rPr>
            </w:pPr>
            <w:r>
              <w:rPr>
                <w:rFonts w:ascii="Times New Roman" w:hAnsi="Times New Roman" w:cs="Times New Roman"/>
                <w:sz w:val="24"/>
                <w:szCs w:val="24"/>
                <w:lang w:val="fr-CA"/>
              </w:rPr>
              <w:pict w14:anchorId="5E1C3E1C">
                <v:rect id="_x0000_i1035" style="width:0;height:1.5pt" o:hralign="center" o:hrstd="t" o:hr="t" fillcolor="#a0a0a0" stroked="f"/>
              </w:pict>
            </w:r>
          </w:p>
          <w:p w14:paraId="7194DBDC" w14:textId="77777777" w:rsidR="009E2399" w:rsidRPr="00EB5109" w:rsidRDefault="009E2399" w:rsidP="00437D25">
            <w:pPr>
              <w:rPr>
                <w:rFonts w:ascii="Times New Roman" w:hAnsi="Times New Roman" w:cs="Times New Roman"/>
                <w:sz w:val="24"/>
                <w:szCs w:val="24"/>
                <w:lang w:val="fr-CA"/>
              </w:rPr>
            </w:pPr>
          </w:p>
          <w:p w14:paraId="769D0D3C" w14:textId="77777777" w:rsidR="009E2399" w:rsidRPr="00EB5109" w:rsidRDefault="00BE51DB" w:rsidP="00437D25">
            <w:pPr>
              <w:rPr>
                <w:rFonts w:ascii="Times New Roman" w:hAnsi="Times New Roman" w:cs="Times New Roman"/>
                <w:sz w:val="24"/>
                <w:szCs w:val="24"/>
                <w:lang w:val="fr-CA"/>
              </w:rPr>
            </w:pPr>
            <w:r>
              <w:rPr>
                <w:rFonts w:ascii="Times New Roman" w:hAnsi="Times New Roman" w:cs="Times New Roman"/>
                <w:sz w:val="24"/>
                <w:szCs w:val="24"/>
                <w:lang w:val="fr-CA"/>
              </w:rPr>
              <w:pict w14:anchorId="33C0686F">
                <v:rect id="_x0000_i1036" style="width:0;height:1.5pt" o:hralign="center" o:hrstd="t" o:hr="t" fillcolor="#a0a0a0" stroked="f"/>
              </w:pict>
            </w:r>
          </w:p>
          <w:p w14:paraId="54CD245A" w14:textId="77777777" w:rsidR="009E2399" w:rsidRPr="00EB5109" w:rsidRDefault="009E2399" w:rsidP="00437D25">
            <w:pPr>
              <w:rPr>
                <w:rFonts w:ascii="Times New Roman" w:hAnsi="Times New Roman" w:cs="Times New Roman"/>
                <w:sz w:val="24"/>
                <w:szCs w:val="24"/>
                <w:lang w:val="fr-CA"/>
              </w:rPr>
            </w:pPr>
          </w:p>
          <w:p w14:paraId="1231BE67" w14:textId="77777777" w:rsidR="009E2399" w:rsidRPr="00EB5109" w:rsidRDefault="00BE51DB" w:rsidP="00437D25">
            <w:pPr>
              <w:rPr>
                <w:rFonts w:ascii="Times New Roman" w:hAnsi="Times New Roman" w:cs="Times New Roman"/>
                <w:sz w:val="24"/>
                <w:szCs w:val="24"/>
                <w:lang w:val="fr-CA"/>
              </w:rPr>
            </w:pPr>
            <w:r>
              <w:rPr>
                <w:rFonts w:ascii="Times New Roman" w:hAnsi="Times New Roman" w:cs="Times New Roman"/>
                <w:sz w:val="24"/>
                <w:szCs w:val="24"/>
                <w:lang w:val="fr-CA"/>
              </w:rPr>
              <w:pict w14:anchorId="0B9BD606">
                <v:rect id="_x0000_i1037" style="width:0;height:1.5pt" o:hralign="center" o:hrstd="t" o:hr="t" fillcolor="#a0a0a0" stroked="f"/>
              </w:pict>
            </w:r>
          </w:p>
        </w:tc>
      </w:tr>
    </w:tbl>
    <w:p w14:paraId="34FF1C98" w14:textId="320E0EF4" w:rsidR="009E2399" w:rsidRDefault="009E2399" w:rsidP="4E2067E9"/>
    <w:sectPr w:rsidR="009E2399"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1F6BDF" w14:textId="77777777" w:rsidR="00BE51DB" w:rsidRDefault="00BE51DB" w:rsidP="005E3AF4">
      <w:r>
        <w:separator/>
      </w:r>
    </w:p>
  </w:endnote>
  <w:endnote w:type="continuationSeparator" w:id="0">
    <w:p w14:paraId="166BB12C" w14:textId="77777777" w:rsidR="00BE51DB" w:rsidRDefault="00BE51DB" w:rsidP="005E3AF4">
      <w:r>
        <w:continuationSeparator/>
      </w:r>
    </w:p>
  </w:endnote>
  <w:endnote w:type="continuationNotice" w:id="1">
    <w:p w14:paraId="78F3BEBE" w14:textId="77777777" w:rsidR="00BE51DB" w:rsidRDefault="00BE51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notTrueType/>
    <w:pitch w:val="variable"/>
    <w:sig w:usb0="00000001" w:usb1="08070000" w:usb2="00000010" w:usb3="00000000" w:csb0="00020000" w:csb1="00000000"/>
  </w:font>
  <w:font w:name="Arial Rounded MT Bold">
    <w:altName w:val="Nyala"/>
    <w:panose1 w:val="020F0704030504030204"/>
    <w:charset w:val="00"/>
    <w:family w:val="swiss"/>
    <w:pitch w:val="variable"/>
    <w:sig w:usb0="00000003" w:usb1="00000000" w:usb2="00000000" w:usb3="00000000" w:csb0="00000001" w:csb1="00000000"/>
  </w:font>
  <w:font w:name="Yu Mincho">
    <w:panose1 w:val="00000000000000000000"/>
    <w:charset w:val="80"/>
    <w:family w:val="roman"/>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93A62" w14:textId="77777777" w:rsidR="009E2399" w:rsidRDefault="009E239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15999" w14:textId="42E253AF" w:rsidR="009E2399" w:rsidRPr="007910C2" w:rsidRDefault="009E2399">
    <w:pPr>
      <w:pStyle w:val="Pieddepage"/>
      <w:jc w:val="right"/>
      <w:rPr>
        <w:sz w:val="30"/>
        <w:szCs w:val="30"/>
      </w:rPr>
    </w:pPr>
    <w:r w:rsidRPr="007910C2">
      <w:rPr>
        <w:sz w:val="30"/>
        <w:szCs w:val="30"/>
      </w:rPr>
      <w:fldChar w:fldCharType="begin"/>
    </w:r>
    <w:r w:rsidRPr="007910C2">
      <w:rPr>
        <w:sz w:val="30"/>
        <w:szCs w:val="30"/>
      </w:rPr>
      <w:instrText>PAGE   \* MERGEFORMAT</w:instrText>
    </w:r>
    <w:r w:rsidRPr="007910C2">
      <w:rPr>
        <w:sz w:val="30"/>
        <w:szCs w:val="30"/>
      </w:rPr>
      <w:fldChar w:fldCharType="separate"/>
    </w:r>
    <w:r w:rsidR="00173586">
      <w:rPr>
        <w:noProof/>
        <w:sz w:val="30"/>
        <w:szCs w:val="30"/>
      </w:rPr>
      <w:t>17</w:t>
    </w:r>
    <w:r w:rsidRPr="007910C2">
      <w:rPr>
        <w:sz w:val="30"/>
        <w:szCs w:val="30"/>
      </w:rPr>
      <w:fldChar w:fldCharType="end"/>
    </w:r>
  </w:p>
  <w:p w14:paraId="6E1831B3" w14:textId="77777777" w:rsidR="009E2399" w:rsidRPr="00F80F0A" w:rsidRDefault="009E2399" w:rsidP="00F80F0A">
    <w:pPr>
      <w:pStyle w:val="Pieddepage"/>
      <w:rPr>
        <w:color w:val="BFBF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F21E08" w14:textId="77777777" w:rsidR="00BE51DB" w:rsidRDefault="00BE51DB" w:rsidP="005E3AF4">
      <w:r>
        <w:separator/>
      </w:r>
    </w:p>
  </w:footnote>
  <w:footnote w:type="continuationSeparator" w:id="0">
    <w:p w14:paraId="4F0CA06F" w14:textId="77777777" w:rsidR="00BE51DB" w:rsidRDefault="00BE51DB" w:rsidP="005E3AF4">
      <w:r>
        <w:continuationSeparator/>
      </w:r>
    </w:p>
  </w:footnote>
  <w:footnote w:type="continuationNotice" w:id="1">
    <w:p w14:paraId="186BA6BC" w14:textId="77777777" w:rsidR="00BE51DB" w:rsidRDefault="00BE51D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6D796" w14:textId="77777777" w:rsidR="009E2399" w:rsidRDefault="009E239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94921" w14:textId="77777777" w:rsidR="009E2399" w:rsidRPr="005E3AF4" w:rsidRDefault="009E2399"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cs="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1" w15:restartNumberingAfterBreak="0">
    <w:nsid w:val="086D5BD8"/>
    <w:multiLevelType w:val="hybridMultilevel"/>
    <w:tmpl w:val="98BAB6DE"/>
    <w:lvl w:ilvl="0" w:tplc="0C0C0001">
      <w:start w:val="1"/>
      <w:numFmt w:val="bullet"/>
      <w:lvlText w:val=""/>
      <w:lvlJc w:val="left"/>
      <w:pPr>
        <w:ind w:left="720" w:hanging="360"/>
      </w:pPr>
      <w:rPr>
        <w:rFonts w:ascii="Symbol" w:hAnsi="Symbol" w:cs="Symbol" w:hint="default"/>
      </w:rPr>
    </w:lvl>
    <w:lvl w:ilvl="1" w:tplc="AE0A3BCC">
      <w:numFmt w:val="bullet"/>
      <w:lvlText w:val="•"/>
      <w:lvlJc w:val="left"/>
      <w:pPr>
        <w:ind w:left="1785" w:hanging="705"/>
      </w:pPr>
      <w:rPr>
        <w:rFonts w:ascii="Arial" w:eastAsia="MS Mincho" w:hAnsi="Arial"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2" w15:restartNumberingAfterBreak="0">
    <w:nsid w:val="09436F37"/>
    <w:multiLevelType w:val="hybridMultilevel"/>
    <w:tmpl w:val="B70E0378"/>
    <w:lvl w:ilvl="0" w:tplc="0C0C0001">
      <w:start w:val="1"/>
      <w:numFmt w:val="bullet"/>
      <w:lvlText w:val=""/>
      <w:lvlJc w:val="left"/>
      <w:pPr>
        <w:ind w:left="720" w:hanging="360"/>
      </w:pPr>
      <w:rPr>
        <w:rFonts w:ascii="Symbol" w:hAnsi="Symbol" w:cs="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3" w15:restartNumberingAfterBreak="0">
    <w:nsid w:val="103E59AF"/>
    <w:multiLevelType w:val="hybridMultilevel"/>
    <w:tmpl w:val="EBEAF21E"/>
    <w:lvl w:ilvl="0" w:tplc="17184C94">
      <w:start w:val="1"/>
      <w:numFmt w:val="bullet"/>
      <w:lvlText w:val=""/>
      <w:lvlJc w:val="left"/>
      <w:pPr>
        <w:ind w:left="720" w:hanging="360"/>
      </w:pPr>
      <w:rPr>
        <w:rFonts w:ascii="Symbol" w:hAnsi="Symbol" w:cs="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4" w15:restartNumberingAfterBreak="0">
    <w:nsid w:val="1E6369A4"/>
    <w:multiLevelType w:val="hybridMultilevel"/>
    <w:tmpl w:val="1B6E9A48"/>
    <w:lvl w:ilvl="0" w:tplc="0C0C0005">
      <w:start w:val="1"/>
      <w:numFmt w:val="bullet"/>
      <w:lvlText w:val=""/>
      <w:lvlJc w:val="left"/>
      <w:pPr>
        <w:ind w:left="783" w:hanging="360"/>
      </w:pPr>
      <w:rPr>
        <w:rFonts w:ascii="Wingdings" w:hAnsi="Wingdings" w:cs="Wingdings" w:hint="default"/>
      </w:rPr>
    </w:lvl>
    <w:lvl w:ilvl="1" w:tplc="0C0C0003">
      <w:start w:val="1"/>
      <w:numFmt w:val="bullet"/>
      <w:lvlText w:val="o"/>
      <w:lvlJc w:val="left"/>
      <w:pPr>
        <w:ind w:left="1503" w:hanging="360"/>
      </w:pPr>
      <w:rPr>
        <w:rFonts w:ascii="Courier New" w:hAnsi="Courier New" w:cs="Courier New" w:hint="default"/>
      </w:rPr>
    </w:lvl>
    <w:lvl w:ilvl="2" w:tplc="0C0C0005">
      <w:start w:val="1"/>
      <w:numFmt w:val="bullet"/>
      <w:lvlText w:val=""/>
      <w:lvlJc w:val="left"/>
      <w:pPr>
        <w:ind w:left="2223" w:hanging="360"/>
      </w:pPr>
      <w:rPr>
        <w:rFonts w:ascii="Wingdings" w:hAnsi="Wingdings" w:cs="Wingdings" w:hint="default"/>
      </w:rPr>
    </w:lvl>
    <w:lvl w:ilvl="3" w:tplc="0C0C0001">
      <w:start w:val="1"/>
      <w:numFmt w:val="bullet"/>
      <w:lvlText w:val=""/>
      <w:lvlJc w:val="left"/>
      <w:pPr>
        <w:ind w:left="2943" w:hanging="360"/>
      </w:pPr>
      <w:rPr>
        <w:rFonts w:ascii="Symbol" w:hAnsi="Symbol" w:cs="Symbol" w:hint="default"/>
      </w:rPr>
    </w:lvl>
    <w:lvl w:ilvl="4" w:tplc="0C0C0003">
      <w:start w:val="1"/>
      <w:numFmt w:val="bullet"/>
      <w:lvlText w:val="o"/>
      <w:lvlJc w:val="left"/>
      <w:pPr>
        <w:ind w:left="3663" w:hanging="360"/>
      </w:pPr>
      <w:rPr>
        <w:rFonts w:ascii="Courier New" w:hAnsi="Courier New" w:cs="Courier New" w:hint="default"/>
      </w:rPr>
    </w:lvl>
    <w:lvl w:ilvl="5" w:tplc="0C0C0005">
      <w:start w:val="1"/>
      <w:numFmt w:val="bullet"/>
      <w:lvlText w:val=""/>
      <w:lvlJc w:val="left"/>
      <w:pPr>
        <w:ind w:left="4383" w:hanging="360"/>
      </w:pPr>
      <w:rPr>
        <w:rFonts w:ascii="Wingdings" w:hAnsi="Wingdings" w:cs="Wingdings" w:hint="default"/>
      </w:rPr>
    </w:lvl>
    <w:lvl w:ilvl="6" w:tplc="0C0C0001">
      <w:start w:val="1"/>
      <w:numFmt w:val="bullet"/>
      <w:lvlText w:val=""/>
      <w:lvlJc w:val="left"/>
      <w:pPr>
        <w:ind w:left="5103" w:hanging="360"/>
      </w:pPr>
      <w:rPr>
        <w:rFonts w:ascii="Symbol" w:hAnsi="Symbol" w:cs="Symbol" w:hint="default"/>
      </w:rPr>
    </w:lvl>
    <w:lvl w:ilvl="7" w:tplc="0C0C0003">
      <w:start w:val="1"/>
      <w:numFmt w:val="bullet"/>
      <w:lvlText w:val="o"/>
      <w:lvlJc w:val="left"/>
      <w:pPr>
        <w:ind w:left="5823" w:hanging="360"/>
      </w:pPr>
      <w:rPr>
        <w:rFonts w:ascii="Courier New" w:hAnsi="Courier New" w:cs="Courier New" w:hint="default"/>
      </w:rPr>
    </w:lvl>
    <w:lvl w:ilvl="8" w:tplc="0C0C0005">
      <w:start w:val="1"/>
      <w:numFmt w:val="bullet"/>
      <w:lvlText w:val=""/>
      <w:lvlJc w:val="left"/>
      <w:pPr>
        <w:ind w:left="6543" w:hanging="360"/>
      </w:pPr>
      <w:rPr>
        <w:rFonts w:ascii="Wingdings" w:hAnsi="Wingdings" w:cs="Wingdings" w:hint="default"/>
      </w:rPr>
    </w:lvl>
  </w:abstractNum>
  <w:abstractNum w:abstractNumId="5" w15:restartNumberingAfterBreak="0">
    <w:nsid w:val="20785B63"/>
    <w:multiLevelType w:val="hybridMultilevel"/>
    <w:tmpl w:val="78F865EC"/>
    <w:lvl w:ilvl="0" w:tplc="0C0C0001">
      <w:start w:val="1"/>
      <w:numFmt w:val="bullet"/>
      <w:lvlText w:val=""/>
      <w:lvlJc w:val="left"/>
      <w:pPr>
        <w:ind w:left="502" w:hanging="360"/>
      </w:pPr>
      <w:rPr>
        <w:rFonts w:ascii="Symbol" w:hAnsi="Symbol" w:cs="Symbol" w:hint="default"/>
      </w:rPr>
    </w:lvl>
    <w:lvl w:ilvl="1" w:tplc="0C0C0003">
      <w:start w:val="1"/>
      <w:numFmt w:val="bullet"/>
      <w:lvlText w:val="o"/>
      <w:lvlJc w:val="left"/>
      <w:pPr>
        <w:ind w:left="1222" w:hanging="360"/>
      </w:pPr>
      <w:rPr>
        <w:rFonts w:ascii="Courier New" w:hAnsi="Courier New" w:cs="Courier New" w:hint="default"/>
      </w:rPr>
    </w:lvl>
    <w:lvl w:ilvl="2" w:tplc="0C0C0005">
      <w:start w:val="1"/>
      <w:numFmt w:val="bullet"/>
      <w:lvlText w:val=""/>
      <w:lvlJc w:val="left"/>
      <w:pPr>
        <w:ind w:left="1942" w:hanging="360"/>
      </w:pPr>
      <w:rPr>
        <w:rFonts w:ascii="Wingdings" w:hAnsi="Wingdings" w:cs="Wingdings" w:hint="default"/>
      </w:rPr>
    </w:lvl>
    <w:lvl w:ilvl="3" w:tplc="0C0C0001">
      <w:start w:val="1"/>
      <w:numFmt w:val="bullet"/>
      <w:lvlText w:val=""/>
      <w:lvlJc w:val="left"/>
      <w:pPr>
        <w:ind w:left="2662" w:hanging="360"/>
      </w:pPr>
      <w:rPr>
        <w:rFonts w:ascii="Symbol" w:hAnsi="Symbol" w:cs="Symbol" w:hint="default"/>
      </w:rPr>
    </w:lvl>
    <w:lvl w:ilvl="4" w:tplc="0C0C0003">
      <w:start w:val="1"/>
      <w:numFmt w:val="bullet"/>
      <w:lvlText w:val="o"/>
      <w:lvlJc w:val="left"/>
      <w:pPr>
        <w:ind w:left="3382" w:hanging="360"/>
      </w:pPr>
      <w:rPr>
        <w:rFonts w:ascii="Courier New" w:hAnsi="Courier New" w:cs="Courier New" w:hint="default"/>
      </w:rPr>
    </w:lvl>
    <w:lvl w:ilvl="5" w:tplc="0C0C0005">
      <w:start w:val="1"/>
      <w:numFmt w:val="bullet"/>
      <w:lvlText w:val=""/>
      <w:lvlJc w:val="left"/>
      <w:pPr>
        <w:ind w:left="4102" w:hanging="360"/>
      </w:pPr>
      <w:rPr>
        <w:rFonts w:ascii="Wingdings" w:hAnsi="Wingdings" w:cs="Wingdings" w:hint="default"/>
      </w:rPr>
    </w:lvl>
    <w:lvl w:ilvl="6" w:tplc="0C0C0001">
      <w:start w:val="1"/>
      <w:numFmt w:val="bullet"/>
      <w:lvlText w:val=""/>
      <w:lvlJc w:val="left"/>
      <w:pPr>
        <w:ind w:left="4822" w:hanging="360"/>
      </w:pPr>
      <w:rPr>
        <w:rFonts w:ascii="Symbol" w:hAnsi="Symbol" w:cs="Symbol" w:hint="default"/>
      </w:rPr>
    </w:lvl>
    <w:lvl w:ilvl="7" w:tplc="0C0C0003">
      <w:start w:val="1"/>
      <w:numFmt w:val="bullet"/>
      <w:lvlText w:val="o"/>
      <w:lvlJc w:val="left"/>
      <w:pPr>
        <w:ind w:left="5542" w:hanging="360"/>
      </w:pPr>
      <w:rPr>
        <w:rFonts w:ascii="Courier New" w:hAnsi="Courier New" w:cs="Courier New" w:hint="default"/>
      </w:rPr>
    </w:lvl>
    <w:lvl w:ilvl="8" w:tplc="0C0C0005">
      <w:start w:val="1"/>
      <w:numFmt w:val="bullet"/>
      <w:lvlText w:val=""/>
      <w:lvlJc w:val="left"/>
      <w:pPr>
        <w:ind w:left="6262" w:hanging="360"/>
      </w:pPr>
      <w:rPr>
        <w:rFonts w:ascii="Wingdings" w:hAnsi="Wingdings" w:cs="Wingdings" w:hint="default"/>
      </w:rPr>
    </w:lvl>
  </w:abstractNum>
  <w:abstractNum w:abstractNumId="6" w15:restartNumberingAfterBreak="0">
    <w:nsid w:val="242963B2"/>
    <w:multiLevelType w:val="hybridMultilevel"/>
    <w:tmpl w:val="02D876BA"/>
    <w:lvl w:ilvl="0" w:tplc="0C0C0005">
      <w:start w:val="1"/>
      <w:numFmt w:val="bullet"/>
      <w:lvlText w:val=""/>
      <w:lvlJc w:val="left"/>
      <w:pPr>
        <w:ind w:left="789" w:hanging="360"/>
      </w:pPr>
      <w:rPr>
        <w:rFonts w:ascii="Wingdings" w:hAnsi="Wingdings" w:cs="Wingdings" w:hint="default"/>
        <w:color w:val="auto"/>
      </w:rPr>
    </w:lvl>
    <w:lvl w:ilvl="1" w:tplc="0C0C001B">
      <w:start w:val="1"/>
      <w:numFmt w:val="lowerRoman"/>
      <w:lvlText w:val="%2."/>
      <w:lvlJc w:val="right"/>
      <w:pPr>
        <w:ind w:left="1509" w:hanging="360"/>
      </w:pPr>
    </w:lvl>
    <w:lvl w:ilvl="2" w:tplc="0C0C001B">
      <w:start w:val="1"/>
      <w:numFmt w:val="lowerRoman"/>
      <w:lvlText w:val="%3."/>
      <w:lvlJc w:val="right"/>
      <w:pPr>
        <w:ind w:left="2229" w:hanging="180"/>
      </w:pPr>
    </w:lvl>
    <w:lvl w:ilvl="3" w:tplc="0C0C000F">
      <w:start w:val="1"/>
      <w:numFmt w:val="decimal"/>
      <w:lvlText w:val="%4."/>
      <w:lvlJc w:val="left"/>
      <w:pPr>
        <w:ind w:left="2949" w:hanging="360"/>
      </w:pPr>
    </w:lvl>
    <w:lvl w:ilvl="4" w:tplc="0C0C0019">
      <w:start w:val="1"/>
      <w:numFmt w:val="lowerLetter"/>
      <w:lvlText w:val="%5."/>
      <w:lvlJc w:val="left"/>
      <w:pPr>
        <w:ind w:left="3669" w:hanging="360"/>
      </w:pPr>
    </w:lvl>
    <w:lvl w:ilvl="5" w:tplc="0C0C001B">
      <w:start w:val="1"/>
      <w:numFmt w:val="lowerRoman"/>
      <w:lvlText w:val="%6."/>
      <w:lvlJc w:val="right"/>
      <w:pPr>
        <w:ind w:left="4389" w:hanging="180"/>
      </w:pPr>
    </w:lvl>
    <w:lvl w:ilvl="6" w:tplc="0C0C000F">
      <w:start w:val="1"/>
      <w:numFmt w:val="decimal"/>
      <w:lvlText w:val="%7."/>
      <w:lvlJc w:val="left"/>
      <w:pPr>
        <w:ind w:left="5109" w:hanging="360"/>
      </w:pPr>
    </w:lvl>
    <w:lvl w:ilvl="7" w:tplc="0C0C0019">
      <w:start w:val="1"/>
      <w:numFmt w:val="lowerLetter"/>
      <w:lvlText w:val="%8."/>
      <w:lvlJc w:val="left"/>
      <w:pPr>
        <w:ind w:left="5829" w:hanging="360"/>
      </w:pPr>
    </w:lvl>
    <w:lvl w:ilvl="8" w:tplc="0C0C001B">
      <w:start w:val="1"/>
      <w:numFmt w:val="lowerRoman"/>
      <w:lvlText w:val="%9."/>
      <w:lvlJc w:val="right"/>
      <w:pPr>
        <w:ind w:left="6549" w:hanging="180"/>
      </w:pPr>
    </w:lvl>
  </w:abstractNum>
  <w:abstractNum w:abstractNumId="7" w15:restartNumberingAfterBreak="0">
    <w:nsid w:val="246D2A0C"/>
    <w:multiLevelType w:val="hybridMultilevel"/>
    <w:tmpl w:val="AC20B17C"/>
    <w:lvl w:ilvl="0" w:tplc="0C0C0003">
      <w:start w:val="1"/>
      <w:numFmt w:val="bullet"/>
      <w:lvlText w:val="o"/>
      <w:lvlJc w:val="left"/>
      <w:pPr>
        <w:ind w:left="1068" w:hanging="360"/>
      </w:pPr>
      <w:rPr>
        <w:rFonts w:ascii="Courier New" w:hAnsi="Courier New" w:cs="Courier New" w:hint="default"/>
      </w:rPr>
    </w:lvl>
    <w:lvl w:ilvl="1" w:tplc="0C0C0003">
      <w:start w:val="1"/>
      <w:numFmt w:val="bullet"/>
      <w:lvlText w:val="o"/>
      <w:lvlJc w:val="left"/>
      <w:pPr>
        <w:ind w:left="2133" w:hanging="705"/>
      </w:pPr>
      <w:rPr>
        <w:rFonts w:ascii="Courier New" w:hAnsi="Courier New" w:cs="Courier New" w:hint="default"/>
      </w:rPr>
    </w:lvl>
    <w:lvl w:ilvl="2" w:tplc="0C0C0005">
      <w:start w:val="1"/>
      <w:numFmt w:val="bullet"/>
      <w:lvlText w:val=""/>
      <w:lvlJc w:val="left"/>
      <w:pPr>
        <w:ind w:left="2508" w:hanging="360"/>
      </w:pPr>
      <w:rPr>
        <w:rFonts w:ascii="Wingdings" w:hAnsi="Wingdings" w:cs="Wingdings" w:hint="default"/>
      </w:rPr>
    </w:lvl>
    <w:lvl w:ilvl="3" w:tplc="0C0C0001">
      <w:start w:val="1"/>
      <w:numFmt w:val="bullet"/>
      <w:lvlText w:val=""/>
      <w:lvlJc w:val="left"/>
      <w:pPr>
        <w:ind w:left="3228" w:hanging="360"/>
      </w:pPr>
      <w:rPr>
        <w:rFonts w:ascii="Symbol" w:hAnsi="Symbol" w:cs="Symbol" w:hint="default"/>
      </w:rPr>
    </w:lvl>
    <w:lvl w:ilvl="4" w:tplc="0C0C0003">
      <w:start w:val="1"/>
      <w:numFmt w:val="bullet"/>
      <w:lvlText w:val="o"/>
      <w:lvlJc w:val="left"/>
      <w:pPr>
        <w:ind w:left="3948" w:hanging="360"/>
      </w:pPr>
      <w:rPr>
        <w:rFonts w:ascii="Courier New" w:hAnsi="Courier New" w:cs="Courier New" w:hint="default"/>
      </w:rPr>
    </w:lvl>
    <w:lvl w:ilvl="5" w:tplc="0C0C0005">
      <w:start w:val="1"/>
      <w:numFmt w:val="bullet"/>
      <w:lvlText w:val=""/>
      <w:lvlJc w:val="left"/>
      <w:pPr>
        <w:ind w:left="4668" w:hanging="360"/>
      </w:pPr>
      <w:rPr>
        <w:rFonts w:ascii="Wingdings" w:hAnsi="Wingdings" w:cs="Wingdings" w:hint="default"/>
      </w:rPr>
    </w:lvl>
    <w:lvl w:ilvl="6" w:tplc="0C0C0001">
      <w:start w:val="1"/>
      <w:numFmt w:val="bullet"/>
      <w:lvlText w:val=""/>
      <w:lvlJc w:val="left"/>
      <w:pPr>
        <w:ind w:left="5388" w:hanging="360"/>
      </w:pPr>
      <w:rPr>
        <w:rFonts w:ascii="Symbol" w:hAnsi="Symbol" w:cs="Symbol" w:hint="default"/>
      </w:rPr>
    </w:lvl>
    <w:lvl w:ilvl="7" w:tplc="0C0C0003">
      <w:start w:val="1"/>
      <w:numFmt w:val="bullet"/>
      <w:lvlText w:val="o"/>
      <w:lvlJc w:val="left"/>
      <w:pPr>
        <w:ind w:left="6108" w:hanging="360"/>
      </w:pPr>
      <w:rPr>
        <w:rFonts w:ascii="Courier New" w:hAnsi="Courier New" w:cs="Courier New" w:hint="default"/>
      </w:rPr>
    </w:lvl>
    <w:lvl w:ilvl="8" w:tplc="0C0C0005">
      <w:start w:val="1"/>
      <w:numFmt w:val="bullet"/>
      <w:lvlText w:val=""/>
      <w:lvlJc w:val="left"/>
      <w:pPr>
        <w:ind w:left="6828" w:hanging="360"/>
      </w:pPr>
      <w:rPr>
        <w:rFonts w:ascii="Wingdings" w:hAnsi="Wingdings" w:cs="Wingdings" w:hint="default"/>
      </w:rPr>
    </w:lvl>
  </w:abstractNum>
  <w:abstractNum w:abstractNumId="8" w15:restartNumberingAfterBreak="0">
    <w:nsid w:val="27702F69"/>
    <w:multiLevelType w:val="hybridMultilevel"/>
    <w:tmpl w:val="FFFFFFFF"/>
    <w:lvl w:ilvl="0" w:tplc="1746225C">
      <w:start w:val="1"/>
      <w:numFmt w:val="decimal"/>
      <w:lvlText w:val="%1-"/>
      <w:lvlJc w:val="left"/>
      <w:pPr>
        <w:ind w:left="720" w:hanging="360"/>
      </w:pPr>
    </w:lvl>
    <w:lvl w:ilvl="1" w:tplc="79CE7810">
      <w:start w:val="1"/>
      <w:numFmt w:val="lowerLetter"/>
      <w:lvlText w:val="%2."/>
      <w:lvlJc w:val="left"/>
      <w:pPr>
        <w:ind w:left="1440" w:hanging="360"/>
      </w:pPr>
    </w:lvl>
    <w:lvl w:ilvl="2" w:tplc="5FDCF3B4">
      <w:start w:val="1"/>
      <w:numFmt w:val="lowerRoman"/>
      <w:lvlText w:val="%3."/>
      <w:lvlJc w:val="right"/>
      <w:pPr>
        <w:ind w:left="2160" w:hanging="180"/>
      </w:pPr>
    </w:lvl>
    <w:lvl w:ilvl="3" w:tplc="E10E7D00">
      <w:start w:val="1"/>
      <w:numFmt w:val="decimal"/>
      <w:lvlText w:val="%4."/>
      <w:lvlJc w:val="left"/>
      <w:pPr>
        <w:ind w:left="2880" w:hanging="360"/>
      </w:pPr>
    </w:lvl>
    <w:lvl w:ilvl="4" w:tplc="FEEE8CFA">
      <w:start w:val="1"/>
      <w:numFmt w:val="lowerLetter"/>
      <w:lvlText w:val="%5."/>
      <w:lvlJc w:val="left"/>
      <w:pPr>
        <w:ind w:left="3600" w:hanging="360"/>
      </w:pPr>
    </w:lvl>
    <w:lvl w:ilvl="5" w:tplc="D5AA6C10">
      <w:start w:val="1"/>
      <w:numFmt w:val="lowerRoman"/>
      <w:lvlText w:val="%6."/>
      <w:lvlJc w:val="right"/>
      <w:pPr>
        <w:ind w:left="4320" w:hanging="180"/>
      </w:pPr>
    </w:lvl>
    <w:lvl w:ilvl="6" w:tplc="06A66474">
      <w:start w:val="1"/>
      <w:numFmt w:val="decimal"/>
      <w:lvlText w:val="%7."/>
      <w:lvlJc w:val="left"/>
      <w:pPr>
        <w:ind w:left="5040" w:hanging="360"/>
      </w:pPr>
    </w:lvl>
    <w:lvl w:ilvl="7" w:tplc="3808E75E">
      <w:start w:val="1"/>
      <w:numFmt w:val="lowerLetter"/>
      <w:lvlText w:val="%8."/>
      <w:lvlJc w:val="left"/>
      <w:pPr>
        <w:ind w:left="5760" w:hanging="360"/>
      </w:pPr>
    </w:lvl>
    <w:lvl w:ilvl="8" w:tplc="BA5E2CFA">
      <w:start w:val="1"/>
      <w:numFmt w:val="lowerRoman"/>
      <w:lvlText w:val="%9."/>
      <w:lvlJc w:val="right"/>
      <w:pPr>
        <w:ind w:left="6480" w:hanging="180"/>
      </w:pPr>
    </w:lvl>
  </w:abstractNum>
  <w:abstractNum w:abstractNumId="9" w15:restartNumberingAfterBreak="0">
    <w:nsid w:val="30E91CCF"/>
    <w:multiLevelType w:val="hybridMultilevel"/>
    <w:tmpl w:val="D1121E74"/>
    <w:lvl w:ilvl="0" w:tplc="B178C65A">
      <w:start w:val="1"/>
      <w:numFmt w:val="bullet"/>
      <w:lvlText w:val=""/>
      <w:lvlJc w:val="left"/>
      <w:pPr>
        <w:ind w:left="720" w:hanging="360"/>
      </w:pPr>
      <w:rPr>
        <w:rFonts w:ascii="Symbol" w:hAnsi="Symbol" w:hint="default"/>
      </w:rPr>
    </w:lvl>
    <w:lvl w:ilvl="1" w:tplc="EF6479B6">
      <w:start w:val="1"/>
      <w:numFmt w:val="bullet"/>
      <w:lvlText w:val="o"/>
      <w:lvlJc w:val="left"/>
      <w:pPr>
        <w:ind w:left="1440" w:hanging="360"/>
      </w:pPr>
      <w:rPr>
        <w:rFonts w:ascii="Courier New" w:hAnsi="Courier New" w:hint="default"/>
      </w:rPr>
    </w:lvl>
    <w:lvl w:ilvl="2" w:tplc="9FF29138">
      <w:start w:val="1"/>
      <w:numFmt w:val="bullet"/>
      <w:lvlText w:val=""/>
      <w:lvlJc w:val="left"/>
      <w:pPr>
        <w:ind w:left="2160" w:hanging="360"/>
      </w:pPr>
      <w:rPr>
        <w:rFonts w:ascii="Wingdings" w:hAnsi="Wingdings" w:hint="default"/>
      </w:rPr>
    </w:lvl>
    <w:lvl w:ilvl="3" w:tplc="AA74A5A8">
      <w:start w:val="1"/>
      <w:numFmt w:val="bullet"/>
      <w:lvlText w:val=""/>
      <w:lvlJc w:val="left"/>
      <w:pPr>
        <w:ind w:left="2880" w:hanging="360"/>
      </w:pPr>
      <w:rPr>
        <w:rFonts w:ascii="Symbol" w:hAnsi="Symbol" w:hint="default"/>
      </w:rPr>
    </w:lvl>
    <w:lvl w:ilvl="4" w:tplc="97761B4C">
      <w:start w:val="1"/>
      <w:numFmt w:val="bullet"/>
      <w:lvlText w:val="o"/>
      <w:lvlJc w:val="left"/>
      <w:pPr>
        <w:ind w:left="3600" w:hanging="360"/>
      </w:pPr>
      <w:rPr>
        <w:rFonts w:ascii="Courier New" w:hAnsi="Courier New" w:hint="default"/>
      </w:rPr>
    </w:lvl>
    <w:lvl w:ilvl="5" w:tplc="7692582A">
      <w:start w:val="1"/>
      <w:numFmt w:val="bullet"/>
      <w:lvlText w:val=""/>
      <w:lvlJc w:val="left"/>
      <w:pPr>
        <w:ind w:left="4320" w:hanging="360"/>
      </w:pPr>
      <w:rPr>
        <w:rFonts w:ascii="Wingdings" w:hAnsi="Wingdings" w:hint="default"/>
      </w:rPr>
    </w:lvl>
    <w:lvl w:ilvl="6" w:tplc="9D601036">
      <w:start w:val="1"/>
      <w:numFmt w:val="bullet"/>
      <w:lvlText w:val=""/>
      <w:lvlJc w:val="left"/>
      <w:pPr>
        <w:ind w:left="5040" w:hanging="360"/>
      </w:pPr>
      <w:rPr>
        <w:rFonts w:ascii="Symbol" w:hAnsi="Symbol" w:hint="default"/>
      </w:rPr>
    </w:lvl>
    <w:lvl w:ilvl="7" w:tplc="6DDAE506">
      <w:start w:val="1"/>
      <w:numFmt w:val="bullet"/>
      <w:lvlText w:val="o"/>
      <w:lvlJc w:val="left"/>
      <w:pPr>
        <w:ind w:left="5760" w:hanging="360"/>
      </w:pPr>
      <w:rPr>
        <w:rFonts w:ascii="Courier New" w:hAnsi="Courier New" w:hint="default"/>
      </w:rPr>
    </w:lvl>
    <w:lvl w:ilvl="8" w:tplc="A7A60524">
      <w:start w:val="1"/>
      <w:numFmt w:val="bullet"/>
      <w:lvlText w:val=""/>
      <w:lvlJc w:val="left"/>
      <w:pPr>
        <w:ind w:left="6480" w:hanging="360"/>
      </w:pPr>
      <w:rPr>
        <w:rFonts w:ascii="Wingdings" w:hAnsi="Wingdings" w:hint="default"/>
      </w:rPr>
    </w:lvl>
  </w:abstractNum>
  <w:abstractNum w:abstractNumId="10"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cs="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11" w15:restartNumberingAfterBreak="0">
    <w:nsid w:val="352635AA"/>
    <w:multiLevelType w:val="hybridMultilevel"/>
    <w:tmpl w:val="0E8C785E"/>
    <w:lvl w:ilvl="0" w:tplc="420C4412">
      <w:start w:val="1"/>
      <w:numFmt w:val="bullet"/>
      <w:lvlText w:val=""/>
      <w:lvlJc w:val="left"/>
      <w:pPr>
        <w:ind w:left="720" w:hanging="360"/>
      </w:pPr>
      <w:rPr>
        <w:rFonts w:ascii="Symbol" w:hAnsi="Symbol" w:hint="default"/>
      </w:rPr>
    </w:lvl>
    <w:lvl w:ilvl="1" w:tplc="BF5267F6">
      <w:start w:val="1"/>
      <w:numFmt w:val="bullet"/>
      <w:lvlText w:val="o"/>
      <w:lvlJc w:val="left"/>
      <w:pPr>
        <w:ind w:left="1440" w:hanging="360"/>
      </w:pPr>
      <w:rPr>
        <w:rFonts w:ascii="Courier New" w:hAnsi="Courier New" w:hint="default"/>
      </w:rPr>
    </w:lvl>
    <w:lvl w:ilvl="2" w:tplc="9F284DE2">
      <w:start w:val="1"/>
      <w:numFmt w:val="bullet"/>
      <w:lvlText w:val=""/>
      <w:lvlJc w:val="left"/>
      <w:pPr>
        <w:ind w:left="2160" w:hanging="360"/>
      </w:pPr>
      <w:rPr>
        <w:rFonts w:ascii="Wingdings" w:hAnsi="Wingdings" w:hint="default"/>
      </w:rPr>
    </w:lvl>
    <w:lvl w:ilvl="3" w:tplc="28AE14EE">
      <w:start w:val="1"/>
      <w:numFmt w:val="bullet"/>
      <w:lvlText w:val=""/>
      <w:lvlJc w:val="left"/>
      <w:pPr>
        <w:ind w:left="2880" w:hanging="360"/>
      </w:pPr>
      <w:rPr>
        <w:rFonts w:ascii="Symbol" w:hAnsi="Symbol" w:hint="default"/>
      </w:rPr>
    </w:lvl>
    <w:lvl w:ilvl="4" w:tplc="5F5809C2">
      <w:start w:val="1"/>
      <w:numFmt w:val="bullet"/>
      <w:lvlText w:val="o"/>
      <w:lvlJc w:val="left"/>
      <w:pPr>
        <w:ind w:left="3600" w:hanging="360"/>
      </w:pPr>
      <w:rPr>
        <w:rFonts w:ascii="Courier New" w:hAnsi="Courier New" w:hint="default"/>
      </w:rPr>
    </w:lvl>
    <w:lvl w:ilvl="5" w:tplc="9FE47186">
      <w:start w:val="1"/>
      <w:numFmt w:val="bullet"/>
      <w:lvlText w:val=""/>
      <w:lvlJc w:val="left"/>
      <w:pPr>
        <w:ind w:left="4320" w:hanging="360"/>
      </w:pPr>
      <w:rPr>
        <w:rFonts w:ascii="Wingdings" w:hAnsi="Wingdings" w:hint="default"/>
      </w:rPr>
    </w:lvl>
    <w:lvl w:ilvl="6" w:tplc="8870B7EE">
      <w:start w:val="1"/>
      <w:numFmt w:val="bullet"/>
      <w:lvlText w:val=""/>
      <w:lvlJc w:val="left"/>
      <w:pPr>
        <w:ind w:left="5040" w:hanging="360"/>
      </w:pPr>
      <w:rPr>
        <w:rFonts w:ascii="Symbol" w:hAnsi="Symbol" w:hint="default"/>
      </w:rPr>
    </w:lvl>
    <w:lvl w:ilvl="7" w:tplc="D198688A">
      <w:start w:val="1"/>
      <w:numFmt w:val="bullet"/>
      <w:lvlText w:val="o"/>
      <w:lvlJc w:val="left"/>
      <w:pPr>
        <w:ind w:left="5760" w:hanging="360"/>
      </w:pPr>
      <w:rPr>
        <w:rFonts w:ascii="Courier New" w:hAnsi="Courier New" w:hint="default"/>
      </w:rPr>
    </w:lvl>
    <w:lvl w:ilvl="8" w:tplc="CDB2BFDA">
      <w:start w:val="1"/>
      <w:numFmt w:val="bullet"/>
      <w:lvlText w:val=""/>
      <w:lvlJc w:val="left"/>
      <w:pPr>
        <w:ind w:left="6480" w:hanging="360"/>
      </w:pPr>
      <w:rPr>
        <w:rFonts w:ascii="Wingdings" w:hAnsi="Wingdings" w:hint="default"/>
      </w:rPr>
    </w:lvl>
  </w:abstractNum>
  <w:abstractNum w:abstractNumId="12" w15:restartNumberingAfterBreak="0">
    <w:nsid w:val="398B4F68"/>
    <w:multiLevelType w:val="hybridMultilevel"/>
    <w:tmpl w:val="06BCB2CC"/>
    <w:lvl w:ilvl="0" w:tplc="B5A04A84">
      <w:start w:val="1"/>
      <w:numFmt w:val="bullet"/>
      <w:lvlText w:val=""/>
      <w:lvlJc w:val="left"/>
      <w:pPr>
        <w:ind w:left="720" w:hanging="360"/>
      </w:pPr>
      <w:rPr>
        <w:rFonts w:ascii="Symbol" w:hAnsi="Symbol" w:cs="Symbol" w:hint="default"/>
      </w:rPr>
    </w:lvl>
    <w:lvl w:ilvl="1" w:tplc="18E09730">
      <w:start w:val="1"/>
      <w:numFmt w:val="bullet"/>
      <w:lvlText w:val="o"/>
      <w:lvlJc w:val="left"/>
      <w:pPr>
        <w:ind w:left="1440" w:hanging="360"/>
      </w:pPr>
      <w:rPr>
        <w:rFonts w:ascii="Courier New" w:hAnsi="Courier New" w:cs="Courier New" w:hint="default"/>
      </w:rPr>
    </w:lvl>
    <w:lvl w:ilvl="2" w:tplc="AF20D9B6">
      <w:start w:val="1"/>
      <w:numFmt w:val="bullet"/>
      <w:lvlText w:val=""/>
      <w:lvlJc w:val="left"/>
      <w:pPr>
        <w:ind w:left="2160" w:hanging="360"/>
      </w:pPr>
      <w:rPr>
        <w:rFonts w:ascii="Wingdings" w:hAnsi="Wingdings" w:cs="Wingdings" w:hint="default"/>
      </w:rPr>
    </w:lvl>
    <w:lvl w:ilvl="3" w:tplc="D3CA701C">
      <w:start w:val="1"/>
      <w:numFmt w:val="bullet"/>
      <w:lvlText w:val=""/>
      <w:lvlJc w:val="left"/>
      <w:pPr>
        <w:ind w:left="2880" w:hanging="360"/>
      </w:pPr>
      <w:rPr>
        <w:rFonts w:ascii="Symbol" w:hAnsi="Symbol" w:cs="Symbol" w:hint="default"/>
      </w:rPr>
    </w:lvl>
    <w:lvl w:ilvl="4" w:tplc="7C8CA5E0">
      <w:start w:val="1"/>
      <w:numFmt w:val="bullet"/>
      <w:lvlText w:val="o"/>
      <w:lvlJc w:val="left"/>
      <w:pPr>
        <w:ind w:left="3600" w:hanging="360"/>
      </w:pPr>
      <w:rPr>
        <w:rFonts w:ascii="Courier New" w:hAnsi="Courier New" w:cs="Courier New" w:hint="default"/>
      </w:rPr>
    </w:lvl>
    <w:lvl w:ilvl="5" w:tplc="16AC15A6">
      <w:start w:val="1"/>
      <w:numFmt w:val="bullet"/>
      <w:lvlText w:val=""/>
      <w:lvlJc w:val="left"/>
      <w:pPr>
        <w:ind w:left="4320" w:hanging="360"/>
      </w:pPr>
      <w:rPr>
        <w:rFonts w:ascii="Wingdings" w:hAnsi="Wingdings" w:cs="Wingdings" w:hint="default"/>
      </w:rPr>
    </w:lvl>
    <w:lvl w:ilvl="6" w:tplc="E1DC75E0">
      <w:start w:val="1"/>
      <w:numFmt w:val="bullet"/>
      <w:lvlText w:val=""/>
      <w:lvlJc w:val="left"/>
      <w:pPr>
        <w:ind w:left="5040" w:hanging="360"/>
      </w:pPr>
      <w:rPr>
        <w:rFonts w:ascii="Symbol" w:hAnsi="Symbol" w:cs="Symbol" w:hint="default"/>
      </w:rPr>
    </w:lvl>
    <w:lvl w:ilvl="7" w:tplc="9976E766">
      <w:start w:val="1"/>
      <w:numFmt w:val="bullet"/>
      <w:lvlText w:val="o"/>
      <w:lvlJc w:val="left"/>
      <w:pPr>
        <w:ind w:left="5760" w:hanging="360"/>
      </w:pPr>
      <w:rPr>
        <w:rFonts w:ascii="Courier New" w:hAnsi="Courier New" w:cs="Courier New" w:hint="default"/>
      </w:rPr>
    </w:lvl>
    <w:lvl w:ilvl="8" w:tplc="EF262C6C">
      <w:start w:val="1"/>
      <w:numFmt w:val="bullet"/>
      <w:lvlText w:val=""/>
      <w:lvlJc w:val="left"/>
      <w:pPr>
        <w:ind w:left="6480" w:hanging="360"/>
      </w:pPr>
      <w:rPr>
        <w:rFonts w:ascii="Wingdings" w:hAnsi="Wingdings" w:cs="Wingdings" w:hint="default"/>
      </w:rPr>
    </w:lvl>
  </w:abstractNum>
  <w:abstractNum w:abstractNumId="13"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14"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cs="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15" w15:restartNumberingAfterBreak="0">
    <w:nsid w:val="4BC341F0"/>
    <w:multiLevelType w:val="hybridMultilevel"/>
    <w:tmpl w:val="5C9435DC"/>
    <w:lvl w:ilvl="0" w:tplc="0C0C0001">
      <w:start w:val="1"/>
      <w:numFmt w:val="bullet"/>
      <w:lvlText w:val=""/>
      <w:lvlJc w:val="left"/>
      <w:pPr>
        <w:ind w:left="720" w:hanging="360"/>
      </w:pPr>
      <w:rPr>
        <w:rFonts w:ascii="Symbol" w:hAnsi="Symbol" w:cs="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16" w15:restartNumberingAfterBreak="0">
    <w:nsid w:val="52EB36C0"/>
    <w:multiLevelType w:val="hybridMultilevel"/>
    <w:tmpl w:val="47166744"/>
    <w:lvl w:ilvl="0" w:tplc="23480964">
      <w:start w:val="1"/>
      <w:numFmt w:val="bullet"/>
      <w:lvlText w:val=""/>
      <w:lvlJc w:val="left"/>
      <w:pPr>
        <w:ind w:left="720" w:hanging="360"/>
      </w:pPr>
      <w:rPr>
        <w:rFonts w:ascii="Symbol" w:hAnsi="Symbol" w:hint="default"/>
      </w:rPr>
    </w:lvl>
    <w:lvl w:ilvl="1" w:tplc="B968433C">
      <w:start w:val="1"/>
      <w:numFmt w:val="bullet"/>
      <w:lvlText w:val="o"/>
      <w:lvlJc w:val="left"/>
      <w:pPr>
        <w:ind w:left="1440" w:hanging="360"/>
      </w:pPr>
      <w:rPr>
        <w:rFonts w:ascii="Courier New" w:hAnsi="Courier New" w:hint="default"/>
      </w:rPr>
    </w:lvl>
    <w:lvl w:ilvl="2" w:tplc="A4F6F5F6">
      <w:start w:val="1"/>
      <w:numFmt w:val="bullet"/>
      <w:lvlText w:val=""/>
      <w:lvlJc w:val="left"/>
      <w:pPr>
        <w:ind w:left="2160" w:hanging="360"/>
      </w:pPr>
      <w:rPr>
        <w:rFonts w:ascii="Wingdings" w:hAnsi="Wingdings" w:hint="default"/>
      </w:rPr>
    </w:lvl>
    <w:lvl w:ilvl="3" w:tplc="A846FBCE">
      <w:start w:val="1"/>
      <w:numFmt w:val="bullet"/>
      <w:lvlText w:val=""/>
      <w:lvlJc w:val="left"/>
      <w:pPr>
        <w:ind w:left="2880" w:hanging="360"/>
      </w:pPr>
      <w:rPr>
        <w:rFonts w:ascii="Symbol" w:hAnsi="Symbol" w:hint="default"/>
      </w:rPr>
    </w:lvl>
    <w:lvl w:ilvl="4" w:tplc="CEEE012E">
      <w:start w:val="1"/>
      <w:numFmt w:val="bullet"/>
      <w:lvlText w:val="o"/>
      <w:lvlJc w:val="left"/>
      <w:pPr>
        <w:ind w:left="3600" w:hanging="360"/>
      </w:pPr>
      <w:rPr>
        <w:rFonts w:ascii="Courier New" w:hAnsi="Courier New" w:hint="default"/>
      </w:rPr>
    </w:lvl>
    <w:lvl w:ilvl="5" w:tplc="A7E0E968">
      <w:start w:val="1"/>
      <w:numFmt w:val="bullet"/>
      <w:lvlText w:val=""/>
      <w:lvlJc w:val="left"/>
      <w:pPr>
        <w:ind w:left="4320" w:hanging="360"/>
      </w:pPr>
      <w:rPr>
        <w:rFonts w:ascii="Wingdings" w:hAnsi="Wingdings" w:hint="default"/>
      </w:rPr>
    </w:lvl>
    <w:lvl w:ilvl="6" w:tplc="CFF21BAC">
      <w:start w:val="1"/>
      <w:numFmt w:val="bullet"/>
      <w:lvlText w:val=""/>
      <w:lvlJc w:val="left"/>
      <w:pPr>
        <w:ind w:left="5040" w:hanging="360"/>
      </w:pPr>
      <w:rPr>
        <w:rFonts w:ascii="Symbol" w:hAnsi="Symbol" w:hint="default"/>
      </w:rPr>
    </w:lvl>
    <w:lvl w:ilvl="7" w:tplc="EF16CD44">
      <w:start w:val="1"/>
      <w:numFmt w:val="bullet"/>
      <w:lvlText w:val="o"/>
      <w:lvlJc w:val="left"/>
      <w:pPr>
        <w:ind w:left="5760" w:hanging="360"/>
      </w:pPr>
      <w:rPr>
        <w:rFonts w:ascii="Courier New" w:hAnsi="Courier New" w:hint="default"/>
      </w:rPr>
    </w:lvl>
    <w:lvl w:ilvl="8" w:tplc="48460220">
      <w:start w:val="1"/>
      <w:numFmt w:val="bullet"/>
      <w:lvlText w:val=""/>
      <w:lvlJc w:val="left"/>
      <w:pPr>
        <w:ind w:left="6480" w:hanging="360"/>
      </w:pPr>
      <w:rPr>
        <w:rFonts w:ascii="Wingdings" w:hAnsi="Wingdings" w:hint="default"/>
      </w:rPr>
    </w:lvl>
  </w:abstractNum>
  <w:abstractNum w:abstractNumId="17" w15:restartNumberingAfterBreak="0">
    <w:nsid w:val="53337FF9"/>
    <w:multiLevelType w:val="hybridMultilevel"/>
    <w:tmpl w:val="78502096"/>
    <w:lvl w:ilvl="0" w:tplc="7D78C676">
      <w:start w:val="1"/>
      <w:numFmt w:val="bullet"/>
      <w:lvlText w:val=""/>
      <w:lvlJc w:val="left"/>
      <w:pPr>
        <w:ind w:left="720" w:hanging="360"/>
      </w:pPr>
      <w:rPr>
        <w:rFonts w:ascii="Symbol" w:hAnsi="Symbol" w:hint="default"/>
      </w:rPr>
    </w:lvl>
    <w:lvl w:ilvl="1" w:tplc="2A22AD50">
      <w:start w:val="1"/>
      <w:numFmt w:val="bullet"/>
      <w:lvlText w:val="o"/>
      <w:lvlJc w:val="left"/>
      <w:pPr>
        <w:ind w:left="1440" w:hanging="360"/>
      </w:pPr>
      <w:rPr>
        <w:rFonts w:ascii="Courier New" w:hAnsi="Courier New" w:hint="default"/>
      </w:rPr>
    </w:lvl>
    <w:lvl w:ilvl="2" w:tplc="783E5A34">
      <w:start w:val="1"/>
      <w:numFmt w:val="bullet"/>
      <w:lvlText w:val=""/>
      <w:lvlJc w:val="left"/>
      <w:pPr>
        <w:ind w:left="2160" w:hanging="360"/>
      </w:pPr>
      <w:rPr>
        <w:rFonts w:ascii="Wingdings" w:hAnsi="Wingdings" w:hint="default"/>
      </w:rPr>
    </w:lvl>
    <w:lvl w:ilvl="3" w:tplc="F3B048A6">
      <w:start w:val="1"/>
      <w:numFmt w:val="bullet"/>
      <w:lvlText w:val=""/>
      <w:lvlJc w:val="left"/>
      <w:pPr>
        <w:ind w:left="2880" w:hanging="360"/>
      </w:pPr>
      <w:rPr>
        <w:rFonts w:ascii="Symbol" w:hAnsi="Symbol" w:hint="default"/>
      </w:rPr>
    </w:lvl>
    <w:lvl w:ilvl="4" w:tplc="92C87A64">
      <w:start w:val="1"/>
      <w:numFmt w:val="bullet"/>
      <w:lvlText w:val="o"/>
      <w:lvlJc w:val="left"/>
      <w:pPr>
        <w:ind w:left="3600" w:hanging="360"/>
      </w:pPr>
      <w:rPr>
        <w:rFonts w:ascii="Courier New" w:hAnsi="Courier New" w:hint="default"/>
      </w:rPr>
    </w:lvl>
    <w:lvl w:ilvl="5" w:tplc="C8782FAA">
      <w:start w:val="1"/>
      <w:numFmt w:val="bullet"/>
      <w:lvlText w:val=""/>
      <w:lvlJc w:val="left"/>
      <w:pPr>
        <w:ind w:left="4320" w:hanging="360"/>
      </w:pPr>
      <w:rPr>
        <w:rFonts w:ascii="Wingdings" w:hAnsi="Wingdings" w:hint="default"/>
      </w:rPr>
    </w:lvl>
    <w:lvl w:ilvl="6" w:tplc="D4F08F8A">
      <w:start w:val="1"/>
      <w:numFmt w:val="bullet"/>
      <w:lvlText w:val=""/>
      <w:lvlJc w:val="left"/>
      <w:pPr>
        <w:ind w:left="5040" w:hanging="360"/>
      </w:pPr>
      <w:rPr>
        <w:rFonts w:ascii="Symbol" w:hAnsi="Symbol" w:hint="default"/>
      </w:rPr>
    </w:lvl>
    <w:lvl w:ilvl="7" w:tplc="4D541FAA">
      <w:start w:val="1"/>
      <w:numFmt w:val="bullet"/>
      <w:lvlText w:val="o"/>
      <w:lvlJc w:val="left"/>
      <w:pPr>
        <w:ind w:left="5760" w:hanging="360"/>
      </w:pPr>
      <w:rPr>
        <w:rFonts w:ascii="Courier New" w:hAnsi="Courier New" w:hint="default"/>
      </w:rPr>
    </w:lvl>
    <w:lvl w:ilvl="8" w:tplc="01964D9C">
      <w:start w:val="1"/>
      <w:numFmt w:val="bullet"/>
      <w:lvlText w:val=""/>
      <w:lvlJc w:val="left"/>
      <w:pPr>
        <w:ind w:left="6480" w:hanging="360"/>
      </w:pPr>
      <w:rPr>
        <w:rFonts w:ascii="Wingdings" w:hAnsi="Wingdings" w:hint="default"/>
      </w:rPr>
    </w:lvl>
  </w:abstractNum>
  <w:abstractNum w:abstractNumId="18" w15:restartNumberingAfterBreak="0">
    <w:nsid w:val="5BCB366D"/>
    <w:multiLevelType w:val="hybridMultilevel"/>
    <w:tmpl w:val="FFFFFFFF"/>
    <w:lvl w:ilvl="0" w:tplc="7D6E480C">
      <w:start w:val="1"/>
      <w:numFmt w:val="decimal"/>
      <w:lvlText w:val="%1-"/>
      <w:lvlJc w:val="left"/>
      <w:pPr>
        <w:ind w:left="720" w:hanging="360"/>
      </w:pPr>
    </w:lvl>
    <w:lvl w:ilvl="1" w:tplc="62585C1A">
      <w:start w:val="1"/>
      <w:numFmt w:val="lowerLetter"/>
      <w:lvlText w:val="%2."/>
      <w:lvlJc w:val="left"/>
      <w:pPr>
        <w:ind w:left="1440" w:hanging="360"/>
      </w:pPr>
    </w:lvl>
    <w:lvl w:ilvl="2" w:tplc="C0EEEB22">
      <w:start w:val="1"/>
      <w:numFmt w:val="lowerRoman"/>
      <w:lvlText w:val="%3."/>
      <w:lvlJc w:val="right"/>
      <w:pPr>
        <w:ind w:left="2160" w:hanging="180"/>
      </w:pPr>
    </w:lvl>
    <w:lvl w:ilvl="3" w:tplc="20805332">
      <w:start w:val="1"/>
      <w:numFmt w:val="decimal"/>
      <w:lvlText w:val="%4."/>
      <w:lvlJc w:val="left"/>
      <w:pPr>
        <w:ind w:left="2880" w:hanging="360"/>
      </w:pPr>
    </w:lvl>
    <w:lvl w:ilvl="4" w:tplc="0862E766">
      <w:start w:val="1"/>
      <w:numFmt w:val="lowerLetter"/>
      <w:lvlText w:val="%5."/>
      <w:lvlJc w:val="left"/>
      <w:pPr>
        <w:ind w:left="3600" w:hanging="360"/>
      </w:pPr>
    </w:lvl>
    <w:lvl w:ilvl="5" w:tplc="CCDE1102">
      <w:start w:val="1"/>
      <w:numFmt w:val="lowerRoman"/>
      <w:lvlText w:val="%6."/>
      <w:lvlJc w:val="right"/>
      <w:pPr>
        <w:ind w:left="4320" w:hanging="180"/>
      </w:pPr>
    </w:lvl>
    <w:lvl w:ilvl="6" w:tplc="D90C2AB0">
      <w:start w:val="1"/>
      <w:numFmt w:val="decimal"/>
      <w:lvlText w:val="%7."/>
      <w:lvlJc w:val="left"/>
      <w:pPr>
        <w:ind w:left="5040" w:hanging="360"/>
      </w:pPr>
    </w:lvl>
    <w:lvl w:ilvl="7" w:tplc="FF7C0390">
      <w:start w:val="1"/>
      <w:numFmt w:val="lowerLetter"/>
      <w:lvlText w:val="%8."/>
      <w:lvlJc w:val="left"/>
      <w:pPr>
        <w:ind w:left="5760" w:hanging="360"/>
      </w:pPr>
    </w:lvl>
    <w:lvl w:ilvl="8" w:tplc="040A53D0">
      <w:start w:val="1"/>
      <w:numFmt w:val="lowerRoman"/>
      <w:lvlText w:val="%9."/>
      <w:lvlJc w:val="right"/>
      <w:pPr>
        <w:ind w:left="6480" w:hanging="180"/>
      </w:pPr>
    </w:lvl>
  </w:abstractNum>
  <w:abstractNum w:abstractNumId="1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start w:val="1"/>
      <w:numFmt w:val="bullet"/>
      <w:lvlText w:val=""/>
      <w:lvlJc w:val="left"/>
      <w:pPr>
        <w:ind w:left="2206" w:hanging="360"/>
      </w:pPr>
      <w:rPr>
        <w:rFonts w:ascii="Wingdings" w:hAnsi="Wingdings" w:cs="Wingdings" w:hint="default"/>
      </w:rPr>
    </w:lvl>
    <w:lvl w:ilvl="3" w:tplc="0C0C0001">
      <w:start w:val="1"/>
      <w:numFmt w:val="bullet"/>
      <w:lvlText w:val=""/>
      <w:lvlJc w:val="left"/>
      <w:pPr>
        <w:ind w:left="2926" w:hanging="360"/>
      </w:pPr>
      <w:rPr>
        <w:rFonts w:ascii="Symbol" w:hAnsi="Symbol" w:cs="Symbol" w:hint="default"/>
      </w:rPr>
    </w:lvl>
    <w:lvl w:ilvl="4" w:tplc="0C0C0003">
      <w:start w:val="1"/>
      <w:numFmt w:val="bullet"/>
      <w:lvlText w:val="o"/>
      <w:lvlJc w:val="left"/>
      <w:pPr>
        <w:ind w:left="3646" w:hanging="360"/>
      </w:pPr>
      <w:rPr>
        <w:rFonts w:ascii="Courier New" w:hAnsi="Courier New" w:cs="Courier New" w:hint="default"/>
      </w:rPr>
    </w:lvl>
    <w:lvl w:ilvl="5" w:tplc="0C0C0005">
      <w:start w:val="1"/>
      <w:numFmt w:val="bullet"/>
      <w:lvlText w:val=""/>
      <w:lvlJc w:val="left"/>
      <w:pPr>
        <w:ind w:left="4366" w:hanging="360"/>
      </w:pPr>
      <w:rPr>
        <w:rFonts w:ascii="Wingdings" w:hAnsi="Wingdings" w:cs="Wingdings" w:hint="default"/>
      </w:rPr>
    </w:lvl>
    <w:lvl w:ilvl="6" w:tplc="0C0C0001">
      <w:start w:val="1"/>
      <w:numFmt w:val="bullet"/>
      <w:lvlText w:val=""/>
      <w:lvlJc w:val="left"/>
      <w:pPr>
        <w:ind w:left="5086" w:hanging="360"/>
      </w:pPr>
      <w:rPr>
        <w:rFonts w:ascii="Symbol" w:hAnsi="Symbol" w:cs="Symbol" w:hint="default"/>
      </w:rPr>
    </w:lvl>
    <w:lvl w:ilvl="7" w:tplc="0C0C0003">
      <w:start w:val="1"/>
      <w:numFmt w:val="bullet"/>
      <w:lvlText w:val="o"/>
      <w:lvlJc w:val="left"/>
      <w:pPr>
        <w:ind w:left="5806" w:hanging="360"/>
      </w:pPr>
      <w:rPr>
        <w:rFonts w:ascii="Courier New" w:hAnsi="Courier New" w:cs="Courier New" w:hint="default"/>
      </w:rPr>
    </w:lvl>
    <w:lvl w:ilvl="8" w:tplc="0C0C0005">
      <w:start w:val="1"/>
      <w:numFmt w:val="bullet"/>
      <w:lvlText w:val=""/>
      <w:lvlJc w:val="left"/>
      <w:pPr>
        <w:ind w:left="6526" w:hanging="360"/>
      </w:pPr>
      <w:rPr>
        <w:rFonts w:ascii="Wingdings" w:hAnsi="Wingdings" w:cs="Wingdings" w:hint="default"/>
      </w:rPr>
    </w:lvl>
  </w:abstractNum>
  <w:abstractNum w:abstractNumId="20" w15:restartNumberingAfterBreak="0">
    <w:nsid w:val="625526A3"/>
    <w:multiLevelType w:val="hybridMultilevel"/>
    <w:tmpl w:val="F2869928"/>
    <w:lvl w:ilvl="0" w:tplc="360490FC">
      <w:start w:val="1"/>
      <w:numFmt w:val="bullet"/>
      <w:lvlText w:val="o"/>
      <w:lvlJc w:val="left"/>
      <w:pPr>
        <w:ind w:left="720" w:hanging="360"/>
      </w:pPr>
      <w:rPr>
        <w:rFonts w:ascii="Courier New" w:hAnsi="Courier New" w:hint="default"/>
      </w:rPr>
    </w:lvl>
    <w:lvl w:ilvl="1" w:tplc="9CB67370">
      <w:start w:val="1"/>
      <w:numFmt w:val="bullet"/>
      <w:lvlText w:val="o"/>
      <w:lvlJc w:val="left"/>
      <w:pPr>
        <w:ind w:left="1440" w:hanging="360"/>
      </w:pPr>
      <w:rPr>
        <w:rFonts w:ascii="Courier New" w:hAnsi="Courier New" w:hint="default"/>
      </w:rPr>
    </w:lvl>
    <w:lvl w:ilvl="2" w:tplc="09F43796">
      <w:start w:val="1"/>
      <w:numFmt w:val="bullet"/>
      <w:lvlText w:val=""/>
      <w:lvlJc w:val="left"/>
      <w:pPr>
        <w:ind w:left="2160" w:hanging="360"/>
      </w:pPr>
      <w:rPr>
        <w:rFonts w:ascii="Wingdings" w:hAnsi="Wingdings" w:hint="default"/>
      </w:rPr>
    </w:lvl>
    <w:lvl w:ilvl="3" w:tplc="EA4CEB9C">
      <w:start w:val="1"/>
      <w:numFmt w:val="bullet"/>
      <w:lvlText w:val=""/>
      <w:lvlJc w:val="left"/>
      <w:pPr>
        <w:ind w:left="2880" w:hanging="360"/>
      </w:pPr>
      <w:rPr>
        <w:rFonts w:ascii="Symbol" w:hAnsi="Symbol" w:hint="default"/>
      </w:rPr>
    </w:lvl>
    <w:lvl w:ilvl="4" w:tplc="53E850A6">
      <w:start w:val="1"/>
      <w:numFmt w:val="bullet"/>
      <w:lvlText w:val="o"/>
      <w:lvlJc w:val="left"/>
      <w:pPr>
        <w:ind w:left="3600" w:hanging="360"/>
      </w:pPr>
      <w:rPr>
        <w:rFonts w:ascii="Courier New" w:hAnsi="Courier New" w:hint="default"/>
      </w:rPr>
    </w:lvl>
    <w:lvl w:ilvl="5" w:tplc="7598CF9E">
      <w:start w:val="1"/>
      <w:numFmt w:val="bullet"/>
      <w:lvlText w:val=""/>
      <w:lvlJc w:val="left"/>
      <w:pPr>
        <w:ind w:left="4320" w:hanging="360"/>
      </w:pPr>
      <w:rPr>
        <w:rFonts w:ascii="Wingdings" w:hAnsi="Wingdings" w:hint="default"/>
      </w:rPr>
    </w:lvl>
    <w:lvl w:ilvl="6" w:tplc="7420763A">
      <w:start w:val="1"/>
      <w:numFmt w:val="bullet"/>
      <w:lvlText w:val=""/>
      <w:lvlJc w:val="left"/>
      <w:pPr>
        <w:ind w:left="5040" w:hanging="360"/>
      </w:pPr>
      <w:rPr>
        <w:rFonts w:ascii="Symbol" w:hAnsi="Symbol" w:hint="default"/>
      </w:rPr>
    </w:lvl>
    <w:lvl w:ilvl="7" w:tplc="2CAADC1C">
      <w:start w:val="1"/>
      <w:numFmt w:val="bullet"/>
      <w:lvlText w:val="o"/>
      <w:lvlJc w:val="left"/>
      <w:pPr>
        <w:ind w:left="5760" w:hanging="360"/>
      </w:pPr>
      <w:rPr>
        <w:rFonts w:ascii="Courier New" w:hAnsi="Courier New" w:hint="default"/>
      </w:rPr>
    </w:lvl>
    <w:lvl w:ilvl="8" w:tplc="98BCECEA">
      <w:start w:val="1"/>
      <w:numFmt w:val="bullet"/>
      <w:lvlText w:val=""/>
      <w:lvlJc w:val="left"/>
      <w:pPr>
        <w:ind w:left="6480" w:hanging="360"/>
      </w:pPr>
      <w:rPr>
        <w:rFonts w:ascii="Wingdings" w:hAnsi="Wingdings" w:hint="default"/>
      </w:rPr>
    </w:lvl>
  </w:abstractNum>
  <w:abstractNum w:abstractNumId="21" w15:restartNumberingAfterBreak="0">
    <w:nsid w:val="69BE6A3D"/>
    <w:multiLevelType w:val="hybridMultilevel"/>
    <w:tmpl w:val="0086857A"/>
    <w:lvl w:ilvl="0" w:tplc="FC889BF6">
      <w:start w:val="1"/>
      <w:numFmt w:val="bullet"/>
      <w:pStyle w:val="Paragraphedeliste"/>
      <w:lvlText w:val=""/>
      <w:lvlJc w:val="left"/>
      <w:pPr>
        <w:ind w:left="720" w:hanging="360"/>
      </w:pPr>
      <w:rPr>
        <w:rFonts w:ascii="Symbol" w:hAnsi="Symbol" w:cs="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2" w15:restartNumberingAfterBreak="0">
    <w:nsid w:val="6A307543"/>
    <w:multiLevelType w:val="hybridMultilevel"/>
    <w:tmpl w:val="A2702BC0"/>
    <w:lvl w:ilvl="0" w:tplc="CF56B2FA">
      <w:start w:val="1"/>
      <w:numFmt w:val="bullet"/>
      <w:lvlText w:val=""/>
      <w:lvlJc w:val="left"/>
      <w:pPr>
        <w:ind w:left="720" w:hanging="360"/>
      </w:pPr>
      <w:rPr>
        <w:rFonts w:ascii="Symbol" w:hAnsi="Symbol" w:cs="Symbol" w:hint="default"/>
      </w:rPr>
    </w:lvl>
    <w:lvl w:ilvl="1" w:tplc="9F38D71C">
      <w:start w:val="1"/>
      <w:numFmt w:val="bullet"/>
      <w:lvlText w:val="o"/>
      <w:lvlJc w:val="left"/>
      <w:pPr>
        <w:ind w:left="1440" w:hanging="360"/>
      </w:pPr>
      <w:rPr>
        <w:rFonts w:ascii="Courier New" w:hAnsi="Courier New" w:cs="Courier New" w:hint="default"/>
      </w:rPr>
    </w:lvl>
    <w:lvl w:ilvl="2" w:tplc="DABE51E6">
      <w:start w:val="1"/>
      <w:numFmt w:val="bullet"/>
      <w:lvlText w:val=""/>
      <w:lvlJc w:val="left"/>
      <w:pPr>
        <w:ind w:left="2160" w:hanging="360"/>
      </w:pPr>
      <w:rPr>
        <w:rFonts w:ascii="Wingdings" w:hAnsi="Wingdings" w:cs="Wingdings" w:hint="default"/>
      </w:rPr>
    </w:lvl>
    <w:lvl w:ilvl="3" w:tplc="77465148">
      <w:start w:val="1"/>
      <w:numFmt w:val="bullet"/>
      <w:lvlText w:val=""/>
      <w:lvlJc w:val="left"/>
      <w:pPr>
        <w:ind w:left="2880" w:hanging="360"/>
      </w:pPr>
      <w:rPr>
        <w:rFonts w:ascii="Symbol" w:hAnsi="Symbol" w:cs="Symbol" w:hint="default"/>
      </w:rPr>
    </w:lvl>
    <w:lvl w:ilvl="4" w:tplc="A440CE46">
      <w:start w:val="1"/>
      <w:numFmt w:val="bullet"/>
      <w:lvlText w:val="o"/>
      <w:lvlJc w:val="left"/>
      <w:pPr>
        <w:ind w:left="3600" w:hanging="360"/>
      </w:pPr>
      <w:rPr>
        <w:rFonts w:ascii="Courier New" w:hAnsi="Courier New" w:cs="Courier New" w:hint="default"/>
      </w:rPr>
    </w:lvl>
    <w:lvl w:ilvl="5" w:tplc="06B22B46">
      <w:start w:val="1"/>
      <w:numFmt w:val="bullet"/>
      <w:lvlText w:val=""/>
      <w:lvlJc w:val="left"/>
      <w:pPr>
        <w:ind w:left="4320" w:hanging="360"/>
      </w:pPr>
      <w:rPr>
        <w:rFonts w:ascii="Wingdings" w:hAnsi="Wingdings" w:cs="Wingdings" w:hint="default"/>
      </w:rPr>
    </w:lvl>
    <w:lvl w:ilvl="6" w:tplc="6D0A8F20">
      <w:start w:val="1"/>
      <w:numFmt w:val="bullet"/>
      <w:lvlText w:val=""/>
      <w:lvlJc w:val="left"/>
      <w:pPr>
        <w:ind w:left="5040" w:hanging="360"/>
      </w:pPr>
      <w:rPr>
        <w:rFonts w:ascii="Symbol" w:hAnsi="Symbol" w:cs="Symbol" w:hint="default"/>
      </w:rPr>
    </w:lvl>
    <w:lvl w:ilvl="7" w:tplc="4A0C2AAA">
      <w:start w:val="1"/>
      <w:numFmt w:val="bullet"/>
      <w:lvlText w:val="o"/>
      <w:lvlJc w:val="left"/>
      <w:pPr>
        <w:ind w:left="5760" w:hanging="360"/>
      </w:pPr>
      <w:rPr>
        <w:rFonts w:ascii="Courier New" w:hAnsi="Courier New" w:cs="Courier New" w:hint="default"/>
      </w:rPr>
    </w:lvl>
    <w:lvl w:ilvl="8" w:tplc="138419BE">
      <w:start w:val="1"/>
      <w:numFmt w:val="bullet"/>
      <w:lvlText w:val=""/>
      <w:lvlJc w:val="left"/>
      <w:pPr>
        <w:ind w:left="6480" w:hanging="360"/>
      </w:pPr>
      <w:rPr>
        <w:rFonts w:ascii="Wingdings" w:hAnsi="Wingdings" w:cs="Wingdings" w:hint="default"/>
      </w:rPr>
    </w:lvl>
  </w:abstractNum>
  <w:abstractNum w:abstractNumId="23"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24" w15:restartNumberingAfterBreak="0">
    <w:nsid w:val="72445F58"/>
    <w:multiLevelType w:val="hybridMultilevel"/>
    <w:tmpl w:val="364C4A04"/>
    <w:lvl w:ilvl="0" w:tplc="0C0C0003">
      <w:start w:val="1"/>
      <w:numFmt w:val="bullet"/>
      <w:lvlText w:val="o"/>
      <w:lvlJc w:val="left"/>
      <w:pPr>
        <w:ind w:left="1068" w:hanging="360"/>
      </w:pPr>
      <w:rPr>
        <w:rFonts w:ascii="Courier New" w:hAnsi="Courier New" w:cs="Courier New" w:hint="default"/>
      </w:rPr>
    </w:lvl>
    <w:lvl w:ilvl="1" w:tplc="AE0A3BCC">
      <w:numFmt w:val="bullet"/>
      <w:lvlText w:val="•"/>
      <w:lvlJc w:val="left"/>
      <w:pPr>
        <w:ind w:left="2133" w:hanging="705"/>
      </w:pPr>
      <w:rPr>
        <w:rFonts w:ascii="Arial" w:eastAsia="MS Mincho" w:hAnsi="Arial" w:hint="default"/>
      </w:rPr>
    </w:lvl>
    <w:lvl w:ilvl="2" w:tplc="0C0C0005">
      <w:start w:val="1"/>
      <w:numFmt w:val="bullet"/>
      <w:lvlText w:val=""/>
      <w:lvlJc w:val="left"/>
      <w:pPr>
        <w:ind w:left="2508" w:hanging="360"/>
      </w:pPr>
      <w:rPr>
        <w:rFonts w:ascii="Wingdings" w:hAnsi="Wingdings" w:cs="Wingdings" w:hint="default"/>
      </w:rPr>
    </w:lvl>
    <w:lvl w:ilvl="3" w:tplc="0C0C0001">
      <w:start w:val="1"/>
      <w:numFmt w:val="bullet"/>
      <w:lvlText w:val=""/>
      <w:lvlJc w:val="left"/>
      <w:pPr>
        <w:ind w:left="3228" w:hanging="360"/>
      </w:pPr>
      <w:rPr>
        <w:rFonts w:ascii="Symbol" w:hAnsi="Symbol" w:cs="Symbol" w:hint="default"/>
      </w:rPr>
    </w:lvl>
    <w:lvl w:ilvl="4" w:tplc="0C0C0003">
      <w:start w:val="1"/>
      <w:numFmt w:val="bullet"/>
      <w:lvlText w:val="o"/>
      <w:lvlJc w:val="left"/>
      <w:pPr>
        <w:ind w:left="3948" w:hanging="360"/>
      </w:pPr>
      <w:rPr>
        <w:rFonts w:ascii="Courier New" w:hAnsi="Courier New" w:cs="Courier New" w:hint="default"/>
      </w:rPr>
    </w:lvl>
    <w:lvl w:ilvl="5" w:tplc="0C0C0005">
      <w:start w:val="1"/>
      <w:numFmt w:val="bullet"/>
      <w:lvlText w:val=""/>
      <w:lvlJc w:val="left"/>
      <w:pPr>
        <w:ind w:left="4668" w:hanging="360"/>
      </w:pPr>
      <w:rPr>
        <w:rFonts w:ascii="Wingdings" w:hAnsi="Wingdings" w:cs="Wingdings" w:hint="default"/>
      </w:rPr>
    </w:lvl>
    <w:lvl w:ilvl="6" w:tplc="0C0C0001">
      <w:start w:val="1"/>
      <w:numFmt w:val="bullet"/>
      <w:lvlText w:val=""/>
      <w:lvlJc w:val="left"/>
      <w:pPr>
        <w:ind w:left="5388" w:hanging="360"/>
      </w:pPr>
      <w:rPr>
        <w:rFonts w:ascii="Symbol" w:hAnsi="Symbol" w:cs="Symbol" w:hint="default"/>
      </w:rPr>
    </w:lvl>
    <w:lvl w:ilvl="7" w:tplc="0C0C0003">
      <w:start w:val="1"/>
      <w:numFmt w:val="bullet"/>
      <w:lvlText w:val="o"/>
      <w:lvlJc w:val="left"/>
      <w:pPr>
        <w:ind w:left="6108" w:hanging="360"/>
      </w:pPr>
      <w:rPr>
        <w:rFonts w:ascii="Courier New" w:hAnsi="Courier New" w:cs="Courier New" w:hint="default"/>
      </w:rPr>
    </w:lvl>
    <w:lvl w:ilvl="8" w:tplc="0C0C0005">
      <w:start w:val="1"/>
      <w:numFmt w:val="bullet"/>
      <w:lvlText w:val=""/>
      <w:lvlJc w:val="left"/>
      <w:pPr>
        <w:ind w:left="6828" w:hanging="360"/>
      </w:pPr>
      <w:rPr>
        <w:rFonts w:ascii="Wingdings" w:hAnsi="Wingdings" w:cs="Wingdings" w:hint="default"/>
      </w:rPr>
    </w:lvl>
  </w:abstractNum>
  <w:abstractNum w:abstractNumId="25" w15:restartNumberingAfterBreak="0">
    <w:nsid w:val="74D200A0"/>
    <w:multiLevelType w:val="hybridMultilevel"/>
    <w:tmpl w:val="4FACDAC2"/>
    <w:lvl w:ilvl="0" w:tplc="CC0C72D8">
      <w:start w:val="1"/>
      <w:numFmt w:val="decimal"/>
      <w:lvlText w:val="%1-"/>
      <w:lvlJc w:val="left"/>
      <w:pPr>
        <w:ind w:left="720" w:hanging="360"/>
      </w:pPr>
    </w:lvl>
    <w:lvl w:ilvl="1" w:tplc="2C7A95A2">
      <w:start w:val="1"/>
      <w:numFmt w:val="lowerLetter"/>
      <w:lvlText w:val="%2."/>
      <w:lvlJc w:val="left"/>
      <w:pPr>
        <w:ind w:left="1440" w:hanging="360"/>
      </w:pPr>
    </w:lvl>
    <w:lvl w:ilvl="2" w:tplc="E514CF8C">
      <w:start w:val="1"/>
      <w:numFmt w:val="lowerRoman"/>
      <w:lvlText w:val="%3."/>
      <w:lvlJc w:val="right"/>
      <w:pPr>
        <w:ind w:left="2160" w:hanging="180"/>
      </w:pPr>
    </w:lvl>
    <w:lvl w:ilvl="3" w:tplc="D028062C">
      <w:start w:val="1"/>
      <w:numFmt w:val="decimal"/>
      <w:lvlText w:val="%4."/>
      <w:lvlJc w:val="left"/>
      <w:pPr>
        <w:ind w:left="2880" w:hanging="360"/>
      </w:pPr>
    </w:lvl>
    <w:lvl w:ilvl="4" w:tplc="022CD2F8">
      <w:start w:val="1"/>
      <w:numFmt w:val="lowerLetter"/>
      <w:lvlText w:val="%5."/>
      <w:lvlJc w:val="left"/>
      <w:pPr>
        <w:ind w:left="3600" w:hanging="360"/>
      </w:pPr>
    </w:lvl>
    <w:lvl w:ilvl="5" w:tplc="13E8F734">
      <w:start w:val="1"/>
      <w:numFmt w:val="lowerRoman"/>
      <w:lvlText w:val="%6."/>
      <w:lvlJc w:val="right"/>
      <w:pPr>
        <w:ind w:left="4320" w:hanging="180"/>
      </w:pPr>
    </w:lvl>
    <w:lvl w:ilvl="6" w:tplc="485C7DD8">
      <w:start w:val="1"/>
      <w:numFmt w:val="decimal"/>
      <w:lvlText w:val="%7."/>
      <w:lvlJc w:val="left"/>
      <w:pPr>
        <w:ind w:left="5040" w:hanging="360"/>
      </w:pPr>
    </w:lvl>
    <w:lvl w:ilvl="7" w:tplc="5AA86194">
      <w:start w:val="1"/>
      <w:numFmt w:val="lowerLetter"/>
      <w:lvlText w:val="%8."/>
      <w:lvlJc w:val="left"/>
      <w:pPr>
        <w:ind w:left="5760" w:hanging="360"/>
      </w:pPr>
    </w:lvl>
    <w:lvl w:ilvl="8" w:tplc="035E78F2">
      <w:start w:val="1"/>
      <w:numFmt w:val="lowerRoman"/>
      <w:lvlText w:val="%9."/>
      <w:lvlJc w:val="right"/>
      <w:pPr>
        <w:ind w:left="6480" w:hanging="180"/>
      </w:pPr>
    </w:lvl>
  </w:abstractNum>
  <w:abstractNum w:abstractNumId="26" w15:restartNumberingAfterBreak="0">
    <w:nsid w:val="7B5367E4"/>
    <w:multiLevelType w:val="hybridMultilevel"/>
    <w:tmpl w:val="A9AEFB54"/>
    <w:lvl w:ilvl="0" w:tplc="0C0C0001">
      <w:start w:val="1"/>
      <w:numFmt w:val="bullet"/>
      <w:lvlText w:val=""/>
      <w:lvlJc w:val="left"/>
      <w:pPr>
        <w:ind w:left="720" w:hanging="360"/>
      </w:pPr>
      <w:rPr>
        <w:rFonts w:ascii="Symbol" w:hAnsi="Symbol" w:cs="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27" w15:restartNumberingAfterBreak="0">
    <w:nsid w:val="7E316DCD"/>
    <w:multiLevelType w:val="hybridMultilevel"/>
    <w:tmpl w:val="FFFFFFFF"/>
    <w:lvl w:ilvl="0" w:tplc="4FC6AE06">
      <w:start w:val="1"/>
      <w:numFmt w:val="decimal"/>
      <w:lvlText w:val="%1-"/>
      <w:lvlJc w:val="left"/>
      <w:pPr>
        <w:ind w:left="720" w:hanging="360"/>
      </w:pPr>
    </w:lvl>
    <w:lvl w:ilvl="1" w:tplc="937EC6BE">
      <w:start w:val="1"/>
      <w:numFmt w:val="lowerLetter"/>
      <w:lvlText w:val="%2."/>
      <w:lvlJc w:val="left"/>
      <w:pPr>
        <w:ind w:left="1440" w:hanging="360"/>
      </w:pPr>
    </w:lvl>
    <w:lvl w:ilvl="2" w:tplc="E8EE99D6">
      <w:start w:val="1"/>
      <w:numFmt w:val="lowerRoman"/>
      <w:lvlText w:val="%3."/>
      <w:lvlJc w:val="right"/>
      <w:pPr>
        <w:ind w:left="2160" w:hanging="180"/>
      </w:pPr>
    </w:lvl>
    <w:lvl w:ilvl="3" w:tplc="44F4B944">
      <w:start w:val="1"/>
      <w:numFmt w:val="decimal"/>
      <w:lvlText w:val="%4."/>
      <w:lvlJc w:val="left"/>
      <w:pPr>
        <w:ind w:left="2880" w:hanging="360"/>
      </w:pPr>
    </w:lvl>
    <w:lvl w:ilvl="4" w:tplc="DC74C8BE">
      <w:start w:val="1"/>
      <w:numFmt w:val="lowerLetter"/>
      <w:lvlText w:val="%5."/>
      <w:lvlJc w:val="left"/>
      <w:pPr>
        <w:ind w:left="3600" w:hanging="360"/>
      </w:pPr>
    </w:lvl>
    <w:lvl w:ilvl="5" w:tplc="C72C7472">
      <w:start w:val="1"/>
      <w:numFmt w:val="lowerRoman"/>
      <w:lvlText w:val="%6."/>
      <w:lvlJc w:val="right"/>
      <w:pPr>
        <w:ind w:left="4320" w:hanging="180"/>
      </w:pPr>
    </w:lvl>
    <w:lvl w:ilvl="6" w:tplc="AF66861C">
      <w:start w:val="1"/>
      <w:numFmt w:val="decimal"/>
      <w:lvlText w:val="%7."/>
      <w:lvlJc w:val="left"/>
      <w:pPr>
        <w:ind w:left="5040" w:hanging="360"/>
      </w:pPr>
    </w:lvl>
    <w:lvl w:ilvl="7" w:tplc="52EEEFAA">
      <w:start w:val="1"/>
      <w:numFmt w:val="lowerLetter"/>
      <w:lvlText w:val="%8."/>
      <w:lvlJc w:val="left"/>
      <w:pPr>
        <w:ind w:left="5760" w:hanging="360"/>
      </w:pPr>
    </w:lvl>
    <w:lvl w:ilvl="8" w:tplc="F09C2D9A">
      <w:start w:val="1"/>
      <w:numFmt w:val="lowerRoman"/>
      <w:lvlText w:val="%9."/>
      <w:lvlJc w:val="right"/>
      <w:pPr>
        <w:ind w:left="6480" w:hanging="180"/>
      </w:pPr>
    </w:lvl>
  </w:abstractNum>
  <w:abstractNum w:abstractNumId="28" w15:restartNumberingAfterBreak="0">
    <w:nsid w:val="7EE865D0"/>
    <w:multiLevelType w:val="hybridMultilevel"/>
    <w:tmpl w:val="CB42488E"/>
    <w:lvl w:ilvl="0" w:tplc="D19035E4">
      <w:start w:val="1"/>
      <w:numFmt w:val="bullet"/>
      <w:lvlText w:val=""/>
      <w:lvlJc w:val="left"/>
      <w:pPr>
        <w:ind w:left="502" w:hanging="360"/>
      </w:pPr>
      <w:rPr>
        <w:rFonts w:ascii="Symbol" w:hAnsi="Symbol" w:cs="Symbol" w:hint="default"/>
        <w:sz w:val="22"/>
        <w:szCs w:val="22"/>
      </w:rPr>
    </w:lvl>
    <w:lvl w:ilvl="1" w:tplc="0C0C0003">
      <w:start w:val="1"/>
      <w:numFmt w:val="bullet"/>
      <w:lvlText w:val="o"/>
      <w:lvlJc w:val="left"/>
      <w:pPr>
        <w:ind w:left="1222" w:hanging="360"/>
      </w:pPr>
      <w:rPr>
        <w:rFonts w:ascii="Courier New" w:hAnsi="Courier New" w:cs="Courier New" w:hint="default"/>
      </w:rPr>
    </w:lvl>
    <w:lvl w:ilvl="2" w:tplc="0C0C0005">
      <w:start w:val="1"/>
      <w:numFmt w:val="bullet"/>
      <w:lvlText w:val=""/>
      <w:lvlJc w:val="left"/>
      <w:pPr>
        <w:ind w:left="1942" w:hanging="360"/>
      </w:pPr>
      <w:rPr>
        <w:rFonts w:ascii="Wingdings" w:hAnsi="Wingdings" w:cs="Wingdings" w:hint="default"/>
      </w:rPr>
    </w:lvl>
    <w:lvl w:ilvl="3" w:tplc="0C0C0001">
      <w:start w:val="1"/>
      <w:numFmt w:val="bullet"/>
      <w:lvlText w:val=""/>
      <w:lvlJc w:val="left"/>
      <w:pPr>
        <w:ind w:left="2662" w:hanging="360"/>
      </w:pPr>
      <w:rPr>
        <w:rFonts w:ascii="Symbol" w:hAnsi="Symbol" w:cs="Symbol" w:hint="default"/>
      </w:rPr>
    </w:lvl>
    <w:lvl w:ilvl="4" w:tplc="0C0C0003">
      <w:start w:val="1"/>
      <w:numFmt w:val="bullet"/>
      <w:lvlText w:val="o"/>
      <w:lvlJc w:val="left"/>
      <w:pPr>
        <w:ind w:left="3382" w:hanging="360"/>
      </w:pPr>
      <w:rPr>
        <w:rFonts w:ascii="Courier New" w:hAnsi="Courier New" w:cs="Courier New" w:hint="default"/>
      </w:rPr>
    </w:lvl>
    <w:lvl w:ilvl="5" w:tplc="0C0C0005">
      <w:start w:val="1"/>
      <w:numFmt w:val="bullet"/>
      <w:lvlText w:val=""/>
      <w:lvlJc w:val="left"/>
      <w:pPr>
        <w:ind w:left="4102" w:hanging="360"/>
      </w:pPr>
      <w:rPr>
        <w:rFonts w:ascii="Wingdings" w:hAnsi="Wingdings" w:cs="Wingdings" w:hint="default"/>
      </w:rPr>
    </w:lvl>
    <w:lvl w:ilvl="6" w:tplc="0C0C0001">
      <w:start w:val="1"/>
      <w:numFmt w:val="bullet"/>
      <w:lvlText w:val=""/>
      <w:lvlJc w:val="left"/>
      <w:pPr>
        <w:ind w:left="4822" w:hanging="360"/>
      </w:pPr>
      <w:rPr>
        <w:rFonts w:ascii="Symbol" w:hAnsi="Symbol" w:cs="Symbol" w:hint="default"/>
      </w:rPr>
    </w:lvl>
    <w:lvl w:ilvl="7" w:tplc="0C0C0003">
      <w:start w:val="1"/>
      <w:numFmt w:val="bullet"/>
      <w:lvlText w:val="o"/>
      <w:lvlJc w:val="left"/>
      <w:pPr>
        <w:ind w:left="5542" w:hanging="360"/>
      </w:pPr>
      <w:rPr>
        <w:rFonts w:ascii="Courier New" w:hAnsi="Courier New" w:cs="Courier New" w:hint="default"/>
      </w:rPr>
    </w:lvl>
    <w:lvl w:ilvl="8" w:tplc="0C0C0005">
      <w:start w:val="1"/>
      <w:numFmt w:val="bullet"/>
      <w:lvlText w:val=""/>
      <w:lvlJc w:val="left"/>
      <w:pPr>
        <w:ind w:left="6262" w:hanging="360"/>
      </w:pPr>
      <w:rPr>
        <w:rFonts w:ascii="Wingdings" w:hAnsi="Wingdings" w:cs="Wingdings" w:hint="default"/>
      </w:rPr>
    </w:lvl>
  </w:abstractNum>
  <w:abstractNum w:abstractNumId="29" w15:restartNumberingAfterBreak="0">
    <w:nsid w:val="7F5E0A22"/>
    <w:multiLevelType w:val="hybridMultilevel"/>
    <w:tmpl w:val="B18602C6"/>
    <w:lvl w:ilvl="0" w:tplc="0C0C0001">
      <w:start w:val="1"/>
      <w:numFmt w:val="bullet"/>
      <w:lvlText w:val=""/>
      <w:lvlJc w:val="left"/>
      <w:pPr>
        <w:ind w:left="502" w:hanging="360"/>
      </w:pPr>
      <w:rPr>
        <w:rFonts w:ascii="Symbol" w:hAnsi="Symbol" w:cs="Symbol" w:hint="default"/>
      </w:rPr>
    </w:lvl>
    <w:lvl w:ilvl="1" w:tplc="0C0C0003">
      <w:start w:val="1"/>
      <w:numFmt w:val="bullet"/>
      <w:lvlText w:val="o"/>
      <w:lvlJc w:val="left"/>
      <w:pPr>
        <w:ind w:left="1222" w:hanging="360"/>
      </w:pPr>
      <w:rPr>
        <w:rFonts w:ascii="Courier New" w:hAnsi="Courier New" w:cs="Courier New" w:hint="default"/>
      </w:rPr>
    </w:lvl>
    <w:lvl w:ilvl="2" w:tplc="0C0C0005">
      <w:start w:val="1"/>
      <w:numFmt w:val="bullet"/>
      <w:lvlText w:val=""/>
      <w:lvlJc w:val="left"/>
      <w:pPr>
        <w:ind w:left="1942" w:hanging="360"/>
      </w:pPr>
      <w:rPr>
        <w:rFonts w:ascii="Wingdings" w:hAnsi="Wingdings" w:cs="Wingdings" w:hint="default"/>
      </w:rPr>
    </w:lvl>
    <w:lvl w:ilvl="3" w:tplc="0C0C0001">
      <w:start w:val="1"/>
      <w:numFmt w:val="bullet"/>
      <w:lvlText w:val=""/>
      <w:lvlJc w:val="left"/>
      <w:pPr>
        <w:ind w:left="2662" w:hanging="360"/>
      </w:pPr>
      <w:rPr>
        <w:rFonts w:ascii="Symbol" w:hAnsi="Symbol" w:cs="Symbol" w:hint="default"/>
      </w:rPr>
    </w:lvl>
    <w:lvl w:ilvl="4" w:tplc="0C0C0003">
      <w:start w:val="1"/>
      <w:numFmt w:val="bullet"/>
      <w:lvlText w:val="o"/>
      <w:lvlJc w:val="left"/>
      <w:pPr>
        <w:ind w:left="3382" w:hanging="360"/>
      </w:pPr>
      <w:rPr>
        <w:rFonts w:ascii="Courier New" w:hAnsi="Courier New" w:cs="Courier New" w:hint="default"/>
      </w:rPr>
    </w:lvl>
    <w:lvl w:ilvl="5" w:tplc="0C0C0005">
      <w:start w:val="1"/>
      <w:numFmt w:val="bullet"/>
      <w:lvlText w:val=""/>
      <w:lvlJc w:val="left"/>
      <w:pPr>
        <w:ind w:left="4102" w:hanging="360"/>
      </w:pPr>
      <w:rPr>
        <w:rFonts w:ascii="Wingdings" w:hAnsi="Wingdings" w:cs="Wingdings" w:hint="default"/>
      </w:rPr>
    </w:lvl>
    <w:lvl w:ilvl="6" w:tplc="0C0C0001">
      <w:start w:val="1"/>
      <w:numFmt w:val="bullet"/>
      <w:lvlText w:val=""/>
      <w:lvlJc w:val="left"/>
      <w:pPr>
        <w:ind w:left="4822" w:hanging="360"/>
      </w:pPr>
      <w:rPr>
        <w:rFonts w:ascii="Symbol" w:hAnsi="Symbol" w:cs="Symbol" w:hint="default"/>
      </w:rPr>
    </w:lvl>
    <w:lvl w:ilvl="7" w:tplc="0C0C0003">
      <w:start w:val="1"/>
      <w:numFmt w:val="bullet"/>
      <w:lvlText w:val="o"/>
      <w:lvlJc w:val="left"/>
      <w:pPr>
        <w:ind w:left="5542" w:hanging="360"/>
      </w:pPr>
      <w:rPr>
        <w:rFonts w:ascii="Courier New" w:hAnsi="Courier New" w:cs="Courier New" w:hint="default"/>
      </w:rPr>
    </w:lvl>
    <w:lvl w:ilvl="8" w:tplc="0C0C0005">
      <w:start w:val="1"/>
      <w:numFmt w:val="bullet"/>
      <w:lvlText w:val=""/>
      <w:lvlJc w:val="left"/>
      <w:pPr>
        <w:ind w:left="6262" w:hanging="360"/>
      </w:pPr>
      <w:rPr>
        <w:rFonts w:ascii="Wingdings" w:hAnsi="Wingdings" w:cs="Wingdings" w:hint="default"/>
      </w:rPr>
    </w:lvl>
  </w:abstractNum>
  <w:abstractNum w:abstractNumId="30" w15:restartNumberingAfterBreak="0">
    <w:nsid w:val="7FAE15A5"/>
    <w:multiLevelType w:val="hybridMultilevel"/>
    <w:tmpl w:val="FFFFFFFF"/>
    <w:lvl w:ilvl="0" w:tplc="2A685F36">
      <w:start w:val="1"/>
      <w:numFmt w:val="bullet"/>
      <w:lvlText w:val=""/>
      <w:lvlJc w:val="left"/>
      <w:pPr>
        <w:ind w:left="720" w:hanging="360"/>
      </w:pPr>
      <w:rPr>
        <w:rFonts w:ascii="Symbol" w:hAnsi="Symbol" w:cs="Symbol" w:hint="default"/>
      </w:rPr>
    </w:lvl>
    <w:lvl w:ilvl="1" w:tplc="23A021A6">
      <w:start w:val="1"/>
      <w:numFmt w:val="bullet"/>
      <w:lvlText w:val="o"/>
      <w:lvlJc w:val="left"/>
      <w:pPr>
        <w:ind w:left="1440" w:hanging="360"/>
      </w:pPr>
      <w:rPr>
        <w:rFonts w:ascii="Courier New" w:hAnsi="Courier New" w:cs="Courier New" w:hint="default"/>
      </w:rPr>
    </w:lvl>
    <w:lvl w:ilvl="2" w:tplc="4FBAF99A">
      <w:start w:val="1"/>
      <w:numFmt w:val="bullet"/>
      <w:lvlText w:val=""/>
      <w:lvlJc w:val="left"/>
      <w:pPr>
        <w:ind w:left="2160" w:hanging="360"/>
      </w:pPr>
      <w:rPr>
        <w:rFonts w:ascii="Wingdings" w:hAnsi="Wingdings" w:cs="Wingdings" w:hint="default"/>
      </w:rPr>
    </w:lvl>
    <w:lvl w:ilvl="3" w:tplc="39F61A1A">
      <w:start w:val="1"/>
      <w:numFmt w:val="bullet"/>
      <w:lvlText w:val=""/>
      <w:lvlJc w:val="left"/>
      <w:pPr>
        <w:ind w:left="2880" w:hanging="360"/>
      </w:pPr>
      <w:rPr>
        <w:rFonts w:ascii="Symbol" w:hAnsi="Symbol" w:cs="Symbol" w:hint="default"/>
      </w:rPr>
    </w:lvl>
    <w:lvl w:ilvl="4" w:tplc="D5D633D2">
      <w:start w:val="1"/>
      <w:numFmt w:val="bullet"/>
      <w:lvlText w:val="o"/>
      <w:lvlJc w:val="left"/>
      <w:pPr>
        <w:ind w:left="3600" w:hanging="360"/>
      </w:pPr>
      <w:rPr>
        <w:rFonts w:ascii="Courier New" w:hAnsi="Courier New" w:cs="Courier New" w:hint="default"/>
      </w:rPr>
    </w:lvl>
    <w:lvl w:ilvl="5" w:tplc="46CA3582">
      <w:start w:val="1"/>
      <w:numFmt w:val="bullet"/>
      <w:lvlText w:val=""/>
      <w:lvlJc w:val="left"/>
      <w:pPr>
        <w:ind w:left="4320" w:hanging="360"/>
      </w:pPr>
      <w:rPr>
        <w:rFonts w:ascii="Wingdings" w:hAnsi="Wingdings" w:cs="Wingdings" w:hint="default"/>
      </w:rPr>
    </w:lvl>
    <w:lvl w:ilvl="6" w:tplc="4790C80A">
      <w:start w:val="1"/>
      <w:numFmt w:val="bullet"/>
      <w:lvlText w:val=""/>
      <w:lvlJc w:val="left"/>
      <w:pPr>
        <w:ind w:left="5040" w:hanging="360"/>
      </w:pPr>
      <w:rPr>
        <w:rFonts w:ascii="Symbol" w:hAnsi="Symbol" w:cs="Symbol" w:hint="default"/>
      </w:rPr>
    </w:lvl>
    <w:lvl w:ilvl="7" w:tplc="D9A08B90">
      <w:start w:val="1"/>
      <w:numFmt w:val="bullet"/>
      <w:lvlText w:val="o"/>
      <w:lvlJc w:val="left"/>
      <w:pPr>
        <w:ind w:left="5760" w:hanging="360"/>
      </w:pPr>
      <w:rPr>
        <w:rFonts w:ascii="Courier New" w:hAnsi="Courier New" w:cs="Courier New" w:hint="default"/>
      </w:rPr>
    </w:lvl>
    <w:lvl w:ilvl="8" w:tplc="A9DA991C">
      <w:start w:val="1"/>
      <w:numFmt w:val="bullet"/>
      <w:lvlText w:val=""/>
      <w:lvlJc w:val="left"/>
      <w:pPr>
        <w:ind w:left="6480" w:hanging="360"/>
      </w:pPr>
      <w:rPr>
        <w:rFonts w:ascii="Wingdings" w:hAnsi="Wingdings" w:cs="Wingdings" w:hint="default"/>
      </w:rPr>
    </w:lvl>
  </w:abstractNum>
  <w:num w:numId="1">
    <w:abstractNumId w:val="17"/>
  </w:num>
  <w:num w:numId="2">
    <w:abstractNumId w:val="25"/>
  </w:num>
  <w:num w:numId="3">
    <w:abstractNumId w:val="11"/>
  </w:num>
  <w:num w:numId="4">
    <w:abstractNumId w:val="20"/>
  </w:num>
  <w:num w:numId="5">
    <w:abstractNumId w:val="9"/>
  </w:num>
  <w:num w:numId="6">
    <w:abstractNumId w:val="16"/>
  </w:num>
  <w:num w:numId="7">
    <w:abstractNumId w:val="30"/>
  </w:num>
  <w:num w:numId="8">
    <w:abstractNumId w:val="8"/>
  </w:num>
  <w:num w:numId="9">
    <w:abstractNumId w:val="27"/>
  </w:num>
  <w:num w:numId="10">
    <w:abstractNumId w:val="18"/>
  </w:num>
  <w:num w:numId="11">
    <w:abstractNumId w:val="22"/>
  </w:num>
  <w:num w:numId="12">
    <w:abstractNumId w:val="29"/>
  </w:num>
  <w:num w:numId="13">
    <w:abstractNumId w:val="21"/>
  </w:num>
  <w:num w:numId="14">
    <w:abstractNumId w:val="13"/>
  </w:num>
  <w:num w:numId="15">
    <w:abstractNumId w:val="14"/>
  </w:num>
  <w:num w:numId="16">
    <w:abstractNumId w:val="19"/>
  </w:num>
  <w:num w:numId="17">
    <w:abstractNumId w:val="14"/>
  </w:num>
  <w:num w:numId="18">
    <w:abstractNumId w:val="21"/>
  </w:num>
  <w:num w:numId="19">
    <w:abstractNumId w:val="10"/>
  </w:num>
  <w:num w:numId="20">
    <w:abstractNumId w:val="0"/>
  </w:num>
  <w:num w:numId="21">
    <w:abstractNumId w:val="15"/>
  </w:num>
  <w:num w:numId="22">
    <w:abstractNumId w:val="1"/>
  </w:num>
  <w:num w:numId="23">
    <w:abstractNumId w:val="7"/>
  </w:num>
  <w:num w:numId="24">
    <w:abstractNumId w:val="24"/>
  </w:num>
  <w:num w:numId="25">
    <w:abstractNumId w:val="26"/>
  </w:num>
  <w:num w:numId="26">
    <w:abstractNumId w:val="12"/>
  </w:num>
  <w:num w:numId="27">
    <w:abstractNumId w:val="2"/>
  </w:num>
  <w:num w:numId="28">
    <w:abstractNumId w:val="4"/>
  </w:num>
  <w:num w:numId="29">
    <w:abstractNumId w:val="6"/>
  </w:num>
  <w:num w:numId="30">
    <w:abstractNumId w:val="28"/>
  </w:num>
  <w:num w:numId="31">
    <w:abstractNumId w:val="5"/>
  </w:num>
  <w:num w:numId="32">
    <w:abstractNumId w:val="23"/>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ocumentProtection w:formatting="1" w:enforcement="0"/>
  <w:defaultTabStop w:val="708"/>
  <w:hyphenationZone w:val="425"/>
  <w:doNotHyphenateCaps/>
  <w:characterSpacingControl w:val="doNotCompress"/>
  <w:doNotValidateAgainstSchema/>
  <w:doNotDemarcateInvalidXml/>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4A8F"/>
    <w:rsid w:val="00005E4D"/>
    <w:rsid w:val="00011135"/>
    <w:rsid w:val="0001521D"/>
    <w:rsid w:val="00016CBE"/>
    <w:rsid w:val="00021680"/>
    <w:rsid w:val="00025A03"/>
    <w:rsid w:val="00032998"/>
    <w:rsid w:val="00035250"/>
    <w:rsid w:val="00041C2B"/>
    <w:rsid w:val="00055075"/>
    <w:rsid w:val="00070B3B"/>
    <w:rsid w:val="0008458C"/>
    <w:rsid w:val="00091932"/>
    <w:rsid w:val="00092121"/>
    <w:rsid w:val="000A555E"/>
    <w:rsid w:val="000A6E1C"/>
    <w:rsid w:val="000B26E0"/>
    <w:rsid w:val="000B4DF6"/>
    <w:rsid w:val="000C1A98"/>
    <w:rsid w:val="000C7819"/>
    <w:rsid w:val="000E1F75"/>
    <w:rsid w:val="000E20B6"/>
    <w:rsid w:val="000E5422"/>
    <w:rsid w:val="000E7E38"/>
    <w:rsid w:val="000F0843"/>
    <w:rsid w:val="00100BCE"/>
    <w:rsid w:val="00107134"/>
    <w:rsid w:val="00107BA8"/>
    <w:rsid w:val="00107EBA"/>
    <w:rsid w:val="00110FED"/>
    <w:rsid w:val="001120B5"/>
    <w:rsid w:val="0011232A"/>
    <w:rsid w:val="0011588F"/>
    <w:rsid w:val="00124321"/>
    <w:rsid w:val="00143824"/>
    <w:rsid w:val="00145AE5"/>
    <w:rsid w:val="00151D57"/>
    <w:rsid w:val="001660B6"/>
    <w:rsid w:val="00172F99"/>
    <w:rsid w:val="00173586"/>
    <w:rsid w:val="00176040"/>
    <w:rsid w:val="00182378"/>
    <w:rsid w:val="00183498"/>
    <w:rsid w:val="00186D90"/>
    <w:rsid w:val="00192953"/>
    <w:rsid w:val="00195322"/>
    <w:rsid w:val="00196722"/>
    <w:rsid w:val="00196CD3"/>
    <w:rsid w:val="001A3843"/>
    <w:rsid w:val="001B01F5"/>
    <w:rsid w:val="001B2AE4"/>
    <w:rsid w:val="001B3270"/>
    <w:rsid w:val="001D01F8"/>
    <w:rsid w:val="001D0E66"/>
    <w:rsid w:val="001D1943"/>
    <w:rsid w:val="001D245D"/>
    <w:rsid w:val="001D50B4"/>
    <w:rsid w:val="001D7D23"/>
    <w:rsid w:val="001E253D"/>
    <w:rsid w:val="001E33A5"/>
    <w:rsid w:val="001E5F2A"/>
    <w:rsid w:val="001F1AA4"/>
    <w:rsid w:val="001F5A8E"/>
    <w:rsid w:val="001F618D"/>
    <w:rsid w:val="00200E8A"/>
    <w:rsid w:val="00212199"/>
    <w:rsid w:val="002209D6"/>
    <w:rsid w:val="00221AA3"/>
    <w:rsid w:val="00225E48"/>
    <w:rsid w:val="00227CEF"/>
    <w:rsid w:val="00230F2E"/>
    <w:rsid w:val="00236AA4"/>
    <w:rsid w:val="00250DBA"/>
    <w:rsid w:val="0025595F"/>
    <w:rsid w:val="0025769D"/>
    <w:rsid w:val="0026106A"/>
    <w:rsid w:val="0026367C"/>
    <w:rsid w:val="0027010B"/>
    <w:rsid w:val="002714D6"/>
    <w:rsid w:val="0027385C"/>
    <w:rsid w:val="00276400"/>
    <w:rsid w:val="00277D8A"/>
    <w:rsid w:val="00292498"/>
    <w:rsid w:val="00293711"/>
    <w:rsid w:val="00297C1A"/>
    <w:rsid w:val="002A3EA1"/>
    <w:rsid w:val="002A7FE4"/>
    <w:rsid w:val="002B5D09"/>
    <w:rsid w:val="002B7397"/>
    <w:rsid w:val="002C0B1D"/>
    <w:rsid w:val="002C225B"/>
    <w:rsid w:val="002C6D44"/>
    <w:rsid w:val="002D5B17"/>
    <w:rsid w:val="002D6BE7"/>
    <w:rsid w:val="002D6FA3"/>
    <w:rsid w:val="002D770B"/>
    <w:rsid w:val="002E060A"/>
    <w:rsid w:val="002E0A34"/>
    <w:rsid w:val="002E2CD8"/>
    <w:rsid w:val="002E7254"/>
    <w:rsid w:val="002F07DF"/>
    <w:rsid w:val="002F2FF8"/>
    <w:rsid w:val="00305B1B"/>
    <w:rsid w:val="00305B3D"/>
    <w:rsid w:val="00314F98"/>
    <w:rsid w:val="00315525"/>
    <w:rsid w:val="00316ECC"/>
    <w:rsid w:val="0032398A"/>
    <w:rsid w:val="00325ACA"/>
    <w:rsid w:val="0033638A"/>
    <w:rsid w:val="00337F95"/>
    <w:rsid w:val="00342901"/>
    <w:rsid w:val="0034641C"/>
    <w:rsid w:val="0037009E"/>
    <w:rsid w:val="00374248"/>
    <w:rsid w:val="00376620"/>
    <w:rsid w:val="0038475D"/>
    <w:rsid w:val="003A5645"/>
    <w:rsid w:val="003B79FF"/>
    <w:rsid w:val="003C4F56"/>
    <w:rsid w:val="003D4077"/>
    <w:rsid w:val="003E0F2A"/>
    <w:rsid w:val="003E176A"/>
    <w:rsid w:val="003E6E40"/>
    <w:rsid w:val="003E7E84"/>
    <w:rsid w:val="003F3601"/>
    <w:rsid w:val="00407A62"/>
    <w:rsid w:val="004103D6"/>
    <w:rsid w:val="0041511A"/>
    <w:rsid w:val="00415AB9"/>
    <w:rsid w:val="00436868"/>
    <w:rsid w:val="00437D25"/>
    <w:rsid w:val="00451E0E"/>
    <w:rsid w:val="00456BC9"/>
    <w:rsid w:val="0046082B"/>
    <w:rsid w:val="00480067"/>
    <w:rsid w:val="00481A1D"/>
    <w:rsid w:val="00484ECC"/>
    <w:rsid w:val="0049244C"/>
    <w:rsid w:val="004A3CB4"/>
    <w:rsid w:val="004A7F59"/>
    <w:rsid w:val="004C1E43"/>
    <w:rsid w:val="004C61A5"/>
    <w:rsid w:val="004C7F85"/>
    <w:rsid w:val="004D3572"/>
    <w:rsid w:val="004D3ABD"/>
    <w:rsid w:val="004E24DC"/>
    <w:rsid w:val="004E27FA"/>
    <w:rsid w:val="004E769F"/>
    <w:rsid w:val="004F23B0"/>
    <w:rsid w:val="004F7A7D"/>
    <w:rsid w:val="005125D6"/>
    <w:rsid w:val="00512622"/>
    <w:rsid w:val="005148D9"/>
    <w:rsid w:val="00515757"/>
    <w:rsid w:val="00515F29"/>
    <w:rsid w:val="00516F03"/>
    <w:rsid w:val="00525129"/>
    <w:rsid w:val="00533AAB"/>
    <w:rsid w:val="0053743B"/>
    <w:rsid w:val="00541EE9"/>
    <w:rsid w:val="00580255"/>
    <w:rsid w:val="00585611"/>
    <w:rsid w:val="00585965"/>
    <w:rsid w:val="00593252"/>
    <w:rsid w:val="00593A99"/>
    <w:rsid w:val="005B3FE3"/>
    <w:rsid w:val="005B7EDA"/>
    <w:rsid w:val="005C3548"/>
    <w:rsid w:val="005C36E5"/>
    <w:rsid w:val="005E1C56"/>
    <w:rsid w:val="005E23A9"/>
    <w:rsid w:val="005E249F"/>
    <w:rsid w:val="005E3AF4"/>
    <w:rsid w:val="005F5E00"/>
    <w:rsid w:val="00620516"/>
    <w:rsid w:val="00623DD4"/>
    <w:rsid w:val="00626532"/>
    <w:rsid w:val="00635C87"/>
    <w:rsid w:val="00636E26"/>
    <w:rsid w:val="00643DA9"/>
    <w:rsid w:val="006447CA"/>
    <w:rsid w:val="00656F21"/>
    <w:rsid w:val="0066044A"/>
    <w:rsid w:val="006662A6"/>
    <w:rsid w:val="00667CCC"/>
    <w:rsid w:val="006828CA"/>
    <w:rsid w:val="00684325"/>
    <w:rsid w:val="00684368"/>
    <w:rsid w:val="006A0C1B"/>
    <w:rsid w:val="006A3663"/>
    <w:rsid w:val="006A6703"/>
    <w:rsid w:val="006B3F7D"/>
    <w:rsid w:val="006C140F"/>
    <w:rsid w:val="006C3C45"/>
    <w:rsid w:val="006C3F7F"/>
    <w:rsid w:val="006C7D0B"/>
    <w:rsid w:val="006D0162"/>
    <w:rsid w:val="006D02CA"/>
    <w:rsid w:val="006D1455"/>
    <w:rsid w:val="006D262B"/>
    <w:rsid w:val="006D2A8E"/>
    <w:rsid w:val="006D4221"/>
    <w:rsid w:val="006E3A85"/>
    <w:rsid w:val="006E6ACC"/>
    <w:rsid w:val="006F3382"/>
    <w:rsid w:val="006F3648"/>
    <w:rsid w:val="006F3CC1"/>
    <w:rsid w:val="006F6ACE"/>
    <w:rsid w:val="007043BE"/>
    <w:rsid w:val="00714FCE"/>
    <w:rsid w:val="00715FAF"/>
    <w:rsid w:val="00717269"/>
    <w:rsid w:val="00720F44"/>
    <w:rsid w:val="00726125"/>
    <w:rsid w:val="007409AA"/>
    <w:rsid w:val="00741DF7"/>
    <w:rsid w:val="007436B1"/>
    <w:rsid w:val="00753256"/>
    <w:rsid w:val="0075371F"/>
    <w:rsid w:val="00753D86"/>
    <w:rsid w:val="00757939"/>
    <w:rsid w:val="00762F85"/>
    <w:rsid w:val="0076330E"/>
    <w:rsid w:val="00766722"/>
    <w:rsid w:val="00776977"/>
    <w:rsid w:val="00777FD8"/>
    <w:rsid w:val="00781096"/>
    <w:rsid w:val="00782FDD"/>
    <w:rsid w:val="00782FE6"/>
    <w:rsid w:val="007842F4"/>
    <w:rsid w:val="00787C04"/>
    <w:rsid w:val="007910C2"/>
    <w:rsid w:val="007966E8"/>
    <w:rsid w:val="007A0545"/>
    <w:rsid w:val="007B2269"/>
    <w:rsid w:val="007B32BE"/>
    <w:rsid w:val="007C3A69"/>
    <w:rsid w:val="007C7DA0"/>
    <w:rsid w:val="007E1EC7"/>
    <w:rsid w:val="007E77A7"/>
    <w:rsid w:val="007F08DB"/>
    <w:rsid w:val="007F5DC9"/>
    <w:rsid w:val="007F6EFA"/>
    <w:rsid w:val="007F7CB3"/>
    <w:rsid w:val="008047C0"/>
    <w:rsid w:val="00807793"/>
    <w:rsid w:val="00807CCB"/>
    <w:rsid w:val="00810CCE"/>
    <w:rsid w:val="00810F14"/>
    <w:rsid w:val="008125B0"/>
    <w:rsid w:val="0083731D"/>
    <w:rsid w:val="00837F1A"/>
    <w:rsid w:val="0084147D"/>
    <w:rsid w:val="00845A32"/>
    <w:rsid w:val="008554B2"/>
    <w:rsid w:val="008578E0"/>
    <w:rsid w:val="0086344F"/>
    <w:rsid w:val="008932AB"/>
    <w:rsid w:val="0089765A"/>
    <w:rsid w:val="00897D75"/>
    <w:rsid w:val="008A35F0"/>
    <w:rsid w:val="008A3A7A"/>
    <w:rsid w:val="008A5401"/>
    <w:rsid w:val="008B15D6"/>
    <w:rsid w:val="008C2406"/>
    <w:rsid w:val="008C27C7"/>
    <w:rsid w:val="008C338E"/>
    <w:rsid w:val="008D3A78"/>
    <w:rsid w:val="008D7799"/>
    <w:rsid w:val="008F1D91"/>
    <w:rsid w:val="008F267A"/>
    <w:rsid w:val="008F4842"/>
    <w:rsid w:val="008F7A4B"/>
    <w:rsid w:val="009003DE"/>
    <w:rsid w:val="0091068C"/>
    <w:rsid w:val="00910B19"/>
    <w:rsid w:val="00911389"/>
    <w:rsid w:val="00922FDF"/>
    <w:rsid w:val="00936D23"/>
    <w:rsid w:val="00943E9E"/>
    <w:rsid w:val="00960EDA"/>
    <w:rsid w:val="00974074"/>
    <w:rsid w:val="00976087"/>
    <w:rsid w:val="00977431"/>
    <w:rsid w:val="00986F6F"/>
    <w:rsid w:val="0098737D"/>
    <w:rsid w:val="009A3FCF"/>
    <w:rsid w:val="009B48D1"/>
    <w:rsid w:val="009C1C6B"/>
    <w:rsid w:val="009C1F15"/>
    <w:rsid w:val="009C2608"/>
    <w:rsid w:val="009C6DB2"/>
    <w:rsid w:val="009C718B"/>
    <w:rsid w:val="009E00BB"/>
    <w:rsid w:val="009E2399"/>
    <w:rsid w:val="009E2E1A"/>
    <w:rsid w:val="009F0AF0"/>
    <w:rsid w:val="009F5831"/>
    <w:rsid w:val="00A000AF"/>
    <w:rsid w:val="00A002B4"/>
    <w:rsid w:val="00A043CA"/>
    <w:rsid w:val="00A051B2"/>
    <w:rsid w:val="00A07934"/>
    <w:rsid w:val="00A1050B"/>
    <w:rsid w:val="00A11290"/>
    <w:rsid w:val="00A145F1"/>
    <w:rsid w:val="00A213C4"/>
    <w:rsid w:val="00A2529D"/>
    <w:rsid w:val="00A4756F"/>
    <w:rsid w:val="00A47C4F"/>
    <w:rsid w:val="00A75776"/>
    <w:rsid w:val="00A8242F"/>
    <w:rsid w:val="00A82C69"/>
    <w:rsid w:val="00A878E0"/>
    <w:rsid w:val="00A90C59"/>
    <w:rsid w:val="00A91FA2"/>
    <w:rsid w:val="00A96269"/>
    <w:rsid w:val="00AA314D"/>
    <w:rsid w:val="00AA5966"/>
    <w:rsid w:val="00AA6671"/>
    <w:rsid w:val="00AB3A0C"/>
    <w:rsid w:val="00AC1D33"/>
    <w:rsid w:val="00AC6B74"/>
    <w:rsid w:val="00AD04FC"/>
    <w:rsid w:val="00AD279D"/>
    <w:rsid w:val="00AE31B3"/>
    <w:rsid w:val="00AE4427"/>
    <w:rsid w:val="00AF2BEE"/>
    <w:rsid w:val="00B00ABF"/>
    <w:rsid w:val="00B028EC"/>
    <w:rsid w:val="00B04EBB"/>
    <w:rsid w:val="00B10CE4"/>
    <w:rsid w:val="00B14054"/>
    <w:rsid w:val="00B14401"/>
    <w:rsid w:val="00B22CA5"/>
    <w:rsid w:val="00B32B60"/>
    <w:rsid w:val="00B33328"/>
    <w:rsid w:val="00B34BD0"/>
    <w:rsid w:val="00B400AC"/>
    <w:rsid w:val="00B44ED9"/>
    <w:rsid w:val="00B46B3D"/>
    <w:rsid w:val="00B520D0"/>
    <w:rsid w:val="00B57EBB"/>
    <w:rsid w:val="00B6082D"/>
    <w:rsid w:val="00B60F6E"/>
    <w:rsid w:val="00B66BE5"/>
    <w:rsid w:val="00B6785D"/>
    <w:rsid w:val="00B70CB6"/>
    <w:rsid w:val="00B76C5E"/>
    <w:rsid w:val="00B76DC4"/>
    <w:rsid w:val="00B808C3"/>
    <w:rsid w:val="00B80958"/>
    <w:rsid w:val="00B9386E"/>
    <w:rsid w:val="00BA5838"/>
    <w:rsid w:val="00BB07D8"/>
    <w:rsid w:val="00BB1748"/>
    <w:rsid w:val="00BB35C6"/>
    <w:rsid w:val="00BB6AEC"/>
    <w:rsid w:val="00BB7949"/>
    <w:rsid w:val="00BE2466"/>
    <w:rsid w:val="00BE4B70"/>
    <w:rsid w:val="00BE51DB"/>
    <w:rsid w:val="00BF0655"/>
    <w:rsid w:val="00BF0B26"/>
    <w:rsid w:val="00BF1F53"/>
    <w:rsid w:val="00BF31BF"/>
    <w:rsid w:val="00BF6326"/>
    <w:rsid w:val="00C0280C"/>
    <w:rsid w:val="00C116CD"/>
    <w:rsid w:val="00C233D3"/>
    <w:rsid w:val="00C3311B"/>
    <w:rsid w:val="00C36DAE"/>
    <w:rsid w:val="00C4024F"/>
    <w:rsid w:val="00C40F00"/>
    <w:rsid w:val="00C42C28"/>
    <w:rsid w:val="00C42E1D"/>
    <w:rsid w:val="00C4345F"/>
    <w:rsid w:val="00C4378C"/>
    <w:rsid w:val="00C47AC7"/>
    <w:rsid w:val="00C50D14"/>
    <w:rsid w:val="00C534C0"/>
    <w:rsid w:val="00C6376D"/>
    <w:rsid w:val="00C7556D"/>
    <w:rsid w:val="00C958C3"/>
    <w:rsid w:val="00C95A8B"/>
    <w:rsid w:val="00CA42F1"/>
    <w:rsid w:val="00CC2213"/>
    <w:rsid w:val="00CF4098"/>
    <w:rsid w:val="00CF7290"/>
    <w:rsid w:val="00D01509"/>
    <w:rsid w:val="00D0151B"/>
    <w:rsid w:val="00D020EF"/>
    <w:rsid w:val="00D078A1"/>
    <w:rsid w:val="00D123A7"/>
    <w:rsid w:val="00D12766"/>
    <w:rsid w:val="00D13DA6"/>
    <w:rsid w:val="00D20AA6"/>
    <w:rsid w:val="00D22C61"/>
    <w:rsid w:val="00D23502"/>
    <w:rsid w:val="00D24F03"/>
    <w:rsid w:val="00D332AC"/>
    <w:rsid w:val="00D360FF"/>
    <w:rsid w:val="00D434B9"/>
    <w:rsid w:val="00D47026"/>
    <w:rsid w:val="00D52FC4"/>
    <w:rsid w:val="00D61F8E"/>
    <w:rsid w:val="00D70241"/>
    <w:rsid w:val="00D72780"/>
    <w:rsid w:val="00D72E1A"/>
    <w:rsid w:val="00D765B8"/>
    <w:rsid w:val="00D769CA"/>
    <w:rsid w:val="00D83B2C"/>
    <w:rsid w:val="00D918DC"/>
    <w:rsid w:val="00D921FA"/>
    <w:rsid w:val="00DA0031"/>
    <w:rsid w:val="00DA3FAE"/>
    <w:rsid w:val="00DA4DD9"/>
    <w:rsid w:val="00DB3E42"/>
    <w:rsid w:val="00DC6199"/>
    <w:rsid w:val="00DD451C"/>
    <w:rsid w:val="00DE1751"/>
    <w:rsid w:val="00DE3354"/>
    <w:rsid w:val="00DE4AB4"/>
    <w:rsid w:val="00DF0679"/>
    <w:rsid w:val="00DF209B"/>
    <w:rsid w:val="00DF27A1"/>
    <w:rsid w:val="00DF4403"/>
    <w:rsid w:val="00DF608B"/>
    <w:rsid w:val="00DF64B5"/>
    <w:rsid w:val="00E00B85"/>
    <w:rsid w:val="00E03F77"/>
    <w:rsid w:val="00E04805"/>
    <w:rsid w:val="00E30315"/>
    <w:rsid w:val="00E353C2"/>
    <w:rsid w:val="00E35DA2"/>
    <w:rsid w:val="00E473EB"/>
    <w:rsid w:val="00E51F5C"/>
    <w:rsid w:val="00E6379A"/>
    <w:rsid w:val="00E63CC9"/>
    <w:rsid w:val="00E7013F"/>
    <w:rsid w:val="00E70472"/>
    <w:rsid w:val="00E76A36"/>
    <w:rsid w:val="00E77473"/>
    <w:rsid w:val="00E77DDA"/>
    <w:rsid w:val="00E82FD3"/>
    <w:rsid w:val="00E83720"/>
    <w:rsid w:val="00E87288"/>
    <w:rsid w:val="00E91282"/>
    <w:rsid w:val="00E9379D"/>
    <w:rsid w:val="00E94130"/>
    <w:rsid w:val="00E97E61"/>
    <w:rsid w:val="00EA31FE"/>
    <w:rsid w:val="00EA5208"/>
    <w:rsid w:val="00EB1619"/>
    <w:rsid w:val="00EB5109"/>
    <w:rsid w:val="00EC710B"/>
    <w:rsid w:val="00ED382D"/>
    <w:rsid w:val="00EE1082"/>
    <w:rsid w:val="00EE435D"/>
    <w:rsid w:val="00EF1A29"/>
    <w:rsid w:val="00EF7EFD"/>
    <w:rsid w:val="00F03E1A"/>
    <w:rsid w:val="00F04CF9"/>
    <w:rsid w:val="00F16955"/>
    <w:rsid w:val="00F17087"/>
    <w:rsid w:val="00F20325"/>
    <w:rsid w:val="00F208CD"/>
    <w:rsid w:val="00F20B19"/>
    <w:rsid w:val="00F25604"/>
    <w:rsid w:val="00F3093C"/>
    <w:rsid w:val="00F42735"/>
    <w:rsid w:val="00F666DD"/>
    <w:rsid w:val="00F701E6"/>
    <w:rsid w:val="00F76CD9"/>
    <w:rsid w:val="00F7753A"/>
    <w:rsid w:val="00F80F0A"/>
    <w:rsid w:val="00F81E24"/>
    <w:rsid w:val="00F86840"/>
    <w:rsid w:val="00F868EF"/>
    <w:rsid w:val="00F871FF"/>
    <w:rsid w:val="00FA1F47"/>
    <w:rsid w:val="00FA2CFD"/>
    <w:rsid w:val="00FB776F"/>
    <w:rsid w:val="00FB7BEC"/>
    <w:rsid w:val="00FC0CD0"/>
    <w:rsid w:val="00FC0CDC"/>
    <w:rsid w:val="00FC7B6B"/>
    <w:rsid w:val="00FD30B9"/>
    <w:rsid w:val="00FE34F2"/>
    <w:rsid w:val="00FE5863"/>
    <w:rsid w:val="00FE78B2"/>
    <w:rsid w:val="00FF6357"/>
    <w:rsid w:val="01EB6CCB"/>
    <w:rsid w:val="02AF642B"/>
    <w:rsid w:val="0724F7F2"/>
    <w:rsid w:val="08EBAAAB"/>
    <w:rsid w:val="092F3E0E"/>
    <w:rsid w:val="0A3DFFF7"/>
    <w:rsid w:val="0F0D739B"/>
    <w:rsid w:val="10D3CC10"/>
    <w:rsid w:val="117986D7"/>
    <w:rsid w:val="12E54197"/>
    <w:rsid w:val="192CA7BF"/>
    <w:rsid w:val="257F37B5"/>
    <w:rsid w:val="298022C2"/>
    <w:rsid w:val="2C26ABA8"/>
    <w:rsid w:val="2CEEF52E"/>
    <w:rsid w:val="2D5BF3CF"/>
    <w:rsid w:val="2D8C8704"/>
    <w:rsid w:val="325BCC49"/>
    <w:rsid w:val="3419FA9D"/>
    <w:rsid w:val="360B6EC4"/>
    <w:rsid w:val="3791D5CA"/>
    <w:rsid w:val="3882685A"/>
    <w:rsid w:val="38F98035"/>
    <w:rsid w:val="39F32208"/>
    <w:rsid w:val="3BCAF58F"/>
    <w:rsid w:val="3E030750"/>
    <w:rsid w:val="3E45B011"/>
    <w:rsid w:val="3FA8A08B"/>
    <w:rsid w:val="439E2758"/>
    <w:rsid w:val="45A13D5B"/>
    <w:rsid w:val="4AFA53A2"/>
    <w:rsid w:val="4E2067E9"/>
    <w:rsid w:val="5477A783"/>
    <w:rsid w:val="54C36585"/>
    <w:rsid w:val="559B9552"/>
    <w:rsid w:val="573A72E8"/>
    <w:rsid w:val="58ADEF79"/>
    <w:rsid w:val="58E012FB"/>
    <w:rsid w:val="59E27CD9"/>
    <w:rsid w:val="5CF27EAD"/>
    <w:rsid w:val="5F955F5E"/>
    <w:rsid w:val="608E1AAE"/>
    <w:rsid w:val="60C25C55"/>
    <w:rsid w:val="61BE39FB"/>
    <w:rsid w:val="696E90B3"/>
    <w:rsid w:val="6C795BE1"/>
    <w:rsid w:val="6FA2C0BF"/>
    <w:rsid w:val="72FD99A3"/>
    <w:rsid w:val="7464B385"/>
    <w:rsid w:val="74F03379"/>
    <w:rsid w:val="76436634"/>
    <w:rsid w:val="791F458A"/>
    <w:rsid w:val="794182A4"/>
    <w:rsid w:val="79CECBE4"/>
    <w:rsid w:val="7A453DB1"/>
    <w:rsid w:val="7CFC42FE"/>
    <w:rsid w:val="7EC9F54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300E620"/>
  <w15:docId w15:val="{4470A3E4-E61C-462F-890A-1E0F0F1C0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fr-CA" w:eastAsia="fr-CA"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semiHidden="1" w:uiPriority="0" w:unhideWhenUsed="1"/>
    <w:lsdException w:name="line number" w:locked="1" w:semiHidden="1" w:unhideWhenUsed="1"/>
    <w:lsdException w:name="page number"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semiHidden="1" w:uiPriority="0"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iPriority="0"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semiHidden="1" w:uiPriority="0" w:unhideWhenUsed="1"/>
    <w:lsdException w:name="HTML Bottom of Form" w:semiHidden="1" w:uiPriority="0" w:unhideWhenUsed="1"/>
    <w:lsdException w:name="Normal (Web)" w:locked="1" w:semiHidden="1" w:unhideWhenUsed="1"/>
    <w:lsdException w:name="HTML Acronym" w:locked="1" w:semiHidden="1" w:unhideWhenUsed="1"/>
    <w:lsdException w:name="HTML Address" w:semiHidden="1" w:uiPriority="0"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0" w:unhideWhenUsed="1"/>
    <w:lsdException w:name="annotation subject" w:semiHidden="1" w:uiPriority="0" w:unhideWhenUsed="1"/>
    <w:lsdException w:name="No List" w:semiHidden="1" w:uiPriority="0" w:unhideWhenUsed="1"/>
    <w:lsdException w:name="Outline List 1" w:semiHidden="1" w:uiPriority="0" w:unhideWhenUsed="1"/>
    <w:lsdException w:name="Outline List 2" w:semiHidden="1" w:uiPriority="0"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0"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0843"/>
    <w:rPr>
      <w:rFonts w:ascii="Arial" w:eastAsia="MS Mincho" w:hAnsi="Arial" w:cs="Arial"/>
      <w:lang w:val="fr-FR"/>
    </w:rPr>
  </w:style>
  <w:style w:type="paragraph" w:styleId="Titre1">
    <w:name w:val="heading 1"/>
    <w:basedOn w:val="Normal"/>
    <w:next w:val="Normal"/>
    <w:link w:val="Titre1Car"/>
    <w:uiPriority w:val="99"/>
    <w:qFormat/>
    <w:locked/>
    <w:rsid w:val="005E3AF4"/>
    <w:pPr>
      <w:keepNext/>
      <w:keepLines/>
      <w:spacing w:before="240"/>
      <w:outlineLvl w:val="0"/>
    </w:pPr>
    <w:rPr>
      <w:rFonts w:ascii="Calibri Light" w:eastAsia="Yu Gothic Light" w:hAnsi="Calibri Light" w:cs="Calibri Light"/>
      <w:color w:val="374C80"/>
      <w:sz w:val="32"/>
      <w:szCs w:val="32"/>
    </w:rPr>
  </w:style>
  <w:style w:type="paragraph" w:styleId="Titre2">
    <w:name w:val="heading 2"/>
    <w:basedOn w:val="Normal"/>
    <w:next w:val="Normal"/>
    <w:link w:val="Titre2Car"/>
    <w:uiPriority w:val="99"/>
    <w:qFormat/>
    <w:locked/>
    <w:rsid w:val="00DA3FAE"/>
    <w:pPr>
      <w:keepNext/>
      <w:keepLines/>
      <w:spacing w:before="40"/>
      <w:outlineLvl w:val="1"/>
    </w:pPr>
    <w:rPr>
      <w:rFonts w:ascii="Calibri Light" w:eastAsia="Yu Gothic Light" w:hAnsi="Calibri Light" w:cs="Calibri Light"/>
      <w:color w:val="374C80"/>
      <w:sz w:val="26"/>
      <w:szCs w:val="26"/>
    </w:rPr>
  </w:style>
  <w:style w:type="paragraph" w:styleId="Titre3">
    <w:name w:val="heading 3"/>
    <w:basedOn w:val="Normal"/>
    <w:next w:val="Normal"/>
    <w:link w:val="Titre3Car"/>
    <w:uiPriority w:val="99"/>
    <w:qFormat/>
    <w:locked/>
    <w:rsid w:val="00533AAB"/>
    <w:pPr>
      <w:keepNext/>
      <w:keepLines/>
      <w:spacing w:before="40"/>
      <w:outlineLvl w:val="2"/>
    </w:pPr>
    <w:rPr>
      <w:rFonts w:ascii="Calibri Light" w:eastAsia="Yu Gothic Light" w:hAnsi="Calibri Light" w:cs="Calibri Light"/>
      <w:color w:val="243255"/>
      <w:sz w:val="24"/>
      <w:szCs w:val="24"/>
    </w:rPr>
  </w:style>
  <w:style w:type="paragraph" w:styleId="Titre4">
    <w:name w:val="heading 4"/>
    <w:basedOn w:val="Normal"/>
    <w:next w:val="Normal"/>
    <w:link w:val="Titre4Car"/>
    <w:uiPriority w:val="99"/>
    <w:qFormat/>
    <w:locked/>
    <w:rsid w:val="00035250"/>
    <w:pPr>
      <w:keepNext/>
      <w:keepLines/>
      <w:spacing w:before="40"/>
      <w:outlineLvl w:val="3"/>
    </w:pPr>
    <w:rPr>
      <w:rFonts w:ascii="Calibri Light" w:eastAsia="Yu Gothic Light" w:hAnsi="Calibri Light" w:cs="Calibri Light"/>
      <w:i/>
      <w:iCs/>
      <w:color w:val="374C80"/>
    </w:rPr>
  </w:style>
  <w:style w:type="paragraph" w:styleId="Titre9">
    <w:name w:val="heading 9"/>
    <w:basedOn w:val="Normal"/>
    <w:next w:val="Normal"/>
    <w:link w:val="Titre9Car"/>
    <w:uiPriority w:val="99"/>
    <w:qFormat/>
    <w:locked/>
    <w:rsid w:val="00035250"/>
    <w:pPr>
      <w:keepNext/>
      <w:keepLines/>
      <w:spacing w:before="40"/>
      <w:outlineLvl w:val="8"/>
    </w:pPr>
    <w:rPr>
      <w:rFonts w:ascii="Calibri Light" w:eastAsia="Yu Gothic Light" w:hAnsi="Calibri Light" w:cs="Calibri Light"/>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5E3AF4"/>
    <w:rPr>
      <w:rFonts w:ascii="Calibri Light" w:eastAsia="Yu Gothic Light" w:hAnsi="Calibri Light" w:cs="Calibri Light"/>
      <w:color w:val="374C80"/>
      <w:sz w:val="32"/>
      <w:szCs w:val="32"/>
    </w:rPr>
  </w:style>
  <w:style w:type="character" w:customStyle="1" w:styleId="Titre2Car">
    <w:name w:val="Titre 2 Car"/>
    <w:basedOn w:val="Policepardfaut"/>
    <w:link w:val="Titre2"/>
    <w:uiPriority w:val="99"/>
    <w:locked/>
    <w:rsid w:val="00DA3FAE"/>
    <w:rPr>
      <w:rFonts w:ascii="Calibri Light" w:eastAsia="Yu Gothic Light" w:hAnsi="Calibri Light" w:cs="Calibri Light"/>
      <w:color w:val="374C80"/>
      <w:sz w:val="26"/>
      <w:szCs w:val="26"/>
      <w:lang w:eastAsia="fr-FR"/>
    </w:rPr>
  </w:style>
  <w:style w:type="character" w:customStyle="1" w:styleId="Titre3Car">
    <w:name w:val="Titre 3 Car"/>
    <w:basedOn w:val="Policepardfaut"/>
    <w:link w:val="Titre3"/>
    <w:uiPriority w:val="99"/>
    <w:locked/>
    <w:rsid w:val="00533AAB"/>
    <w:rPr>
      <w:rFonts w:ascii="Calibri Light" w:eastAsia="Yu Gothic Light" w:hAnsi="Calibri Light" w:cs="Calibri Light"/>
      <w:color w:val="243255"/>
      <w:lang w:eastAsia="fr-FR"/>
    </w:rPr>
  </w:style>
  <w:style w:type="character" w:customStyle="1" w:styleId="Titre4Car">
    <w:name w:val="Titre 4 Car"/>
    <w:basedOn w:val="Policepardfaut"/>
    <w:link w:val="Titre4"/>
    <w:uiPriority w:val="99"/>
    <w:semiHidden/>
    <w:locked/>
    <w:rsid w:val="00035250"/>
    <w:rPr>
      <w:rFonts w:ascii="Calibri Light" w:eastAsia="Yu Gothic Light" w:hAnsi="Calibri Light" w:cs="Calibri Light"/>
      <w:i/>
      <w:iCs/>
      <w:color w:val="374C80"/>
      <w:sz w:val="20"/>
      <w:szCs w:val="20"/>
      <w:lang w:eastAsia="fr-FR"/>
    </w:rPr>
  </w:style>
  <w:style w:type="character" w:customStyle="1" w:styleId="Titre9Car">
    <w:name w:val="Titre 9 Car"/>
    <w:basedOn w:val="Policepardfaut"/>
    <w:link w:val="Titre9"/>
    <w:uiPriority w:val="99"/>
    <w:semiHidden/>
    <w:locked/>
    <w:rsid w:val="00035250"/>
    <w:rPr>
      <w:rFonts w:ascii="Calibri Light" w:eastAsia="Yu Gothic Light" w:hAnsi="Calibri Light" w:cs="Calibri Light"/>
      <w:i/>
      <w:iCs/>
      <w:color w:val="272727"/>
      <w:sz w:val="21"/>
      <w:szCs w:val="21"/>
      <w:lang w:eastAsia="fr-FR"/>
    </w:rPr>
  </w:style>
  <w:style w:type="paragraph" w:styleId="En-tte">
    <w:name w:val="header"/>
    <w:basedOn w:val="Normal"/>
    <w:link w:val="En-tteCar"/>
    <w:uiPriority w:val="99"/>
    <w:locked/>
    <w:rsid w:val="005E3AF4"/>
    <w:pPr>
      <w:tabs>
        <w:tab w:val="center" w:pos="4153"/>
        <w:tab w:val="right" w:pos="8306"/>
      </w:tabs>
    </w:pPr>
  </w:style>
  <w:style w:type="character" w:customStyle="1" w:styleId="En-tteCar">
    <w:name w:val="En-tête Car"/>
    <w:basedOn w:val="Policepardfaut"/>
    <w:link w:val="En-tte"/>
    <w:uiPriority w:val="99"/>
    <w:locked/>
    <w:rsid w:val="005E3AF4"/>
    <w:rPr>
      <w:rFonts w:ascii="Arial" w:eastAsia="MS Mincho" w:hAnsi="Arial" w:cs="Arial"/>
      <w:sz w:val="20"/>
      <w:szCs w:val="20"/>
      <w:lang w:eastAsia="fr-FR"/>
    </w:rPr>
  </w:style>
  <w:style w:type="paragraph" w:styleId="Pieddepage">
    <w:name w:val="footer"/>
    <w:basedOn w:val="Normal"/>
    <w:link w:val="PieddepageCar"/>
    <w:uiPriority w:val="99"/>
    <w:locked/>
    <w:rsid w:val="005E3AF4"/>
    <w:pPr>
      <w:tabs>
        <w:tab w:val="center" w:pos="4153"/>
        <w:tab w:val="right" w:pos="8306"/>
      </w:tabs>
    </w:pPr>
  </w:style>
  <w:style w:type="character" w:customStyle="1" w:styleId="PieddepageCar">
    <w:name w:val="Pied de page Car"/>
    <w:basedOn w:val="Policepardfaut"/>
    <w:link w:val="Pieddepage"/>
    <w:uiPriority w:val="99"/>
    <w:locked/>
    <w:rsid w:val="005E3AF4"/>
    <w:rPr>
      <w:rFonts w:ascii="Arial" w:eastAsia="MS Mincho" w:hAnsi="Arial" w:cs="Arial"/>
      <w:sz w:val="20"/>
      <w:szCs w:val="20"/>
      <w:lang w:eastAsia="fr-FR"/>
    </w:rPr>
  </w:style>
  <w:style w:type="paragraph" w:customStyle="1" w:styleId="Niveauscolaire">
    <w:name w:val="Niveau scolaire"/>
    <w:basedOn w:val="Titre2"/>
    <w:uiPriority w:val="99"/>
    <w:locked/>
    <w:rsid w:val="00B6785D"/>
    <w:pPr>
      <w:jc w:val="right"/>
    </w:pPr>
    <w:rPr>
      <w:rFonts w:ascii="Arial Rounded MT Bold" w:hAnsi="Arial Rounded MT Bold" w:cs="Arial Rounded MT Bold"/>
      <w:color w:val="0070C0"/>
      <w:sz w:val="36"/>
      <w:szCs w:val="36"/>
    </w:rPr>
  </w:style>
  <w:style w:type="paragraph" w:customStyle="1" w:styleId="Consigne-Texte">
    <w:name w:val="_Consigne - Texte"/>
    <w:uiPriority w:val="99"/>
    <w:rsid w:val="008047C0"/>
    <w:pPr>
      <w:numPr>
        <w:numId w:val="19"/>
      </w:numPr>
      <w:spacing w:after="60"/>
    </w:pPr>
    <w:rPr>
      <w:rFonts w:ascii="Arial" w:eastAsia="MS Mincho" w:hAnsi="Arial" w:cs="Arial"/>
      <w:lang w:val="fr-FR" w:eastAsia="fr-FR"/>
    </w:rPr>
  </w:style>
  <w:style w:type="paragraph" w:customStyle="1" w:styleId="Note-Informationsauxparents">
    <w:name w:val="Note - Informations aux parents"/>
    <w:basedOn w:val="Consigne-Texte"/>
    <w:uiPriority w:val="99"/>
    <w:rsid w:val="000E20B6"/>
    <w:pPr>
      <w:spacing w:before="100"/>
    </w:pPr>
    <w:rPr>
      <w:b/>
      <w:bCs/>
      <w:color w:val="0070C0"/>
    </w:rPr>
  </w:style>
  <w:style w:type="paragraph" w:styleId="Paragraphedeliste">
    <w:name w:val="List Paragraph"/>
    <w:basedOn w:val="Normal"/>
    <w:uiPriority w:val="99"/>
    <w:qFormat/>
    <w:locked/>
    <w:rsid w:val="003A5645"/>
    <w:pPr>
      <w:numPr>
        <w:numId w:val="18"/>
      </w:numPr>
      <w:spacing w:before="60" w:after="60" w:line="259" w:lineRule="auto"/>
    </w:pPr>
    <w:rPr>
      <w:rFonts w:eastAsia="Calibri"/>
      <w:lang w:eastAsia="en-US"/>
    </w:rPr>
  </w:style>
  <w:style w:type="paragraph" w:styleId="Textedebulles">
    <w:name w:val="Balloon Text"/>
    <w:basedOn w:val="Normal"/>
    <w:link w:val="TextedebullesCar"/>
    <w:uiPriority w:val="99"/>
    <w:semiHidden/>
    <w:locked/>
    <w:rsid w:val="00EC710B"/>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locked/>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uiPriority w:val="99"/>
    <w:rsid w:val="003A5645"/>
    <w:pPr>
      <w:spacing w:before="720" w:after="240"/>
      <w:outlineLvl w:val="1"/>
    </w:pPr>
    <w:rPr>
      <w:rFonts w:ascii="Arial" w:eastAsia="Times New Roman" w:hAnsi="Arial" w:cs="Arial"/>
      <w:b/>
      <w:bCs/>
      <w:color w:val="0070C0"/>
      <w:sz w:val="50"/>
      <w:szCs w:val="50"/>
      <w:lang w:val="fr-FR"/>
    </w:rPr>
  </w:style>
  <w:style w:type="character" w:styleId="Numrodepage">
    <w:name w:val="page number"/>
    <w:basedOn w:val="Policepardfaut"/>
    <w:uiPriority w:val="99"/>
    <w:semiHidden/>
    <w:locked/>
    <w:rsid w:val="00F80F0A"/>
    <w:rPr>
      <w:rFonts w:ascii="Arial Rounded MT Bold" w:hAnsi="Arial Rounded MT Bold" w:cs="Arial Rounded MT Bold"/>
      <w:color w:val="D9D9D9"/>
      <w:sz w:val="30"/>
      <w:szCs w:val="30"/>
    </w:rPr>
  </w:style>
  <w:style w:type="paragraph" w:customStyle="1" w:styleId="Tableau-Informationauxparents">
    <w:name w:val="_Tableau - Information aux parents"/>
    <w:next w:val="Tableau-titre"/>
    <w:uiPriority w:val="99"/>
    <w:rsid w:val="00D123A7"/>
    <w:pPr>
      <w:outlineLvl w:val="2"/>
    </w:pPr>
    <w:rPr>
      <w:rFonts w:ascii="Arial" w:eastAsia="Times New Roman" w:hAnsi="Arial" w:cs="Arial"/>
      <w:b/>
      <w:bCs/>
      <w:color w:val="0070C0"/>
      <w:sz w:val="34"/>
      <w:szCs w:val="34"/>
      <w:lang w:val="fr-FR"/>
    </w:rPr>
  </w:style>
  <w:style w:type="table" w:styleId="Grilledutableau">
    <w:name w:val="Table Grid"/>
    <w:basedOn w:val="TableauNormal"/>
    <w:uiPriority w:val="99"/>
    <w:locked/>
    <w:rsid w:val="006F3382"/>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uiPriority w:val="99"/>
    <w:rsid w:val="00D123A7"/>
    <w:pPr>
      <w:spacing w:before="240" w:after="120"/>
      <w:outlineLvl w:val="3"/>
    </w:pPr>
    <w:rPr>
      <w:rFonts w:ascii="Arial" w:eastAsia="MS Mincho" w:hAnsi="Arial" w:cs="Arial"/>
      <w:b/>
      <w:bCs/>
      <w:color w:val="002060"/>
      <w:sz w:val="24"/>
      <w:szCs w:val="24"/>
      <w:lang w:val="fr-FR" w:eastAsia="fr-FR"/>
    </w:rPr>
  </w:style>
  <w:style w:type="paragraph" w:customStyle="1" w:styleId="Tableau-texte">
    <w:name w:val="_Tableau - texte"/>
    <w:uiPriority w:val="99"/>
    <w:rsid w:val="000F0843"/>
    <w:pPr>
      <w:spacing w:before="120"/>
    </w:pPr>
    <w:rPr>
      <w:rFonts w:ascii="Arial" w:eastAsia="MS Mincho" w:hAnsi="Arial" w:cs="Arial"/>
      <w:lang w:val="fr-FR" w:eastAsia="fr-FR"/>
    </w:rPr>
  </w:style>
  <w:style w:type="paragraph" w:customStyle="1" w:styleId="Tableau-Liste">
    <w:name w:val="_Tableau - Liste"/>
    <w:basedOn w:val="Paragraphedeliste"/>
    <w:uiPriority w:val="99"/>
    <w:rsid w:val="000F0843"/>
    <w:pPr>
      <w:spacing w:after="0"/>
      <w:ind w:left="357" w:hanging="357"/>
    </w:pPr>
  </w:style>
  <w:style w:type="paragraph" w:customStyle="1" w:styleId="Crdit">
    <w:name w:val="_Crédit"/>
    <w:uiPriority w:val="99"/>
    <w:rsid w:val="00110FED"/>
    <w:pPr>
      <w:spacing w:before="120"/>
    </w:pPr>
    <w:rPr>
      <w:rFonts w:ascii="Arial" w:eastAsia="MS Mincho" w:hAnsi="Arial" w:cs="Arial"/>
      <w:color w:val="737373"/>
      <w:sz w:val="20"/>
      <w:szCs w:val="20"/>
      <w:lang w:val="fr-FR" w:eastAsia="fr-FR"/>
    </w:rPr>
  </w:style>
  <w:style w:type="character" w:styleId="Marquedecommentaire">
    <w:name w:val="annotation reference"/>
    <w:basedOn w:val="Policepardfaut"/>
    <w:uiPriority w:val="99"/>
    <w:semiHidden/>
    <w:locked/>
    <w:rsid w:val="00533AAB"/>
    <w:rPr>
      <w:rFonts w:cs="Times New Roman"/>
      <w:sz w:val="16"/>
      <w:szCs w:val="16"/>
    </w:rPr>
  </w:style>
  <w:style w:type="paragraph" w:styleId="Commentaire">
    <w:name w:val="annotation text"/>
    <w:basedOn w:val="Normal"/>
    <w:link w:val="CommentaireCar"/>
    <w:uiPriority w:val="99"/>
    <w:semiHidden/>
    <w:locked/>
    <w:rsid w:val="00533AAB"/>
  </w:style>
  <w:style w:type="character" w:customStyle="1" w:styleId="CommentaireCar">
    <w:name w:val="Commentaire Car"/>
    <w:basedOn w:val="Policepardfaut"/>
    <w:link w:val="Commentaire"/>
    <w:uiPriority w:val="99"/>
    <w:semiHidden/>
    <w:locked/>
    <w:rsid w:val="00533AAB"/>
    <w:rPr>
      <w:rFonts w:ascii="Arial" w:eastAsia="MS Mincho" w:hAnsi="Arial" w:cs="Arial"/>
      <w:sz w:val="20"/>
      <w:szCs w:val="20"/>
      <w:lang w:eastAsia="fr-FR"/>
    </w:rPr>
  </w:style>
  <w:style w:type="paragraph" w:styleId="Objetducommentaire">
    <w:name w:val="annotation subject"/>
    <w:basedOn w:val="Commentaire"/>
    <w:next w:val="Commentaire"/>
    <w:link w:val="ObjetducommentaireCar"/>
    <w:uiPriority w:val="99"/>
    <w:semiHidden/>
    <w:locked/>
    <w:rsid w:val="00533AAB"/>
    <w:rPr>
      <w:b/>
      <w:bCs/>
    </w:rPr>
  </w:style>
  <w:style w:type="character" w:customStyle="1" w:styleId="ObjetducommentaireCar">
    <w:name w:val="Objet du commentaire Car"/>
    <w:basedOn w:val="CommentaireCar"/>
    <w:link w:val="Objetducommentaire"/>
    <w:uiPriority w:val="99"/>
    <w:semiHidden/>
    <w:locked/>
    <w:rsid w:val="00533AAB"/>
    <w:rPr>
      <w:rFonts w:ascii="Arial" w:eastAsia="MS Mincho" w:hAnsi="Arial" w:cs="Arial"/>
      <w:b/>
      <w:bCs/>
      <w:sz w:val="20"/>
      <w:szCs w:val="20"/>
      <w:lang w:eastAsia="fr-FR"/>
    </w:rPr>
  </w:style>
  <w:style w:type="paragraph" w:customStyle="1" w:styleId="Consigne-tapes">
    <w:name w:val="_Consigne - Étapes"/>
    <w:uiPriority w:val="99"/>
    <w:rsid w:val="00A4756F"/>
    <w:pPr>
      <w:spacing w:before="120" w:after="120"/>
      <w:outlineLvl w:val="3"/>
    </w:pPr>
    <w:rPr>
      <w:rFonts w:ascii="Arial" w:eastAsia="MS Mincho" w:hAnsi="Arial" w:cs="Arial"/>
      <w:b/>
      <w:bCs/>
      <w:color w:val="002060"/>
      <w:lang w:eastAsia="fr-FR"/>
    </w:rPr>
  </w:style>
  <w:style w:type="character" w:styleId="Lienhypertexte">
    <w:name w:val="Hyperlink"/>
    <w:basedOn w:val="Policepardfaut"/>
    <w:uiPriority w:val="99"/>
    <w:rsid w:val="00035250"/>
    <w:rPr>
      <w:rFonts w:cs="Times New Roman"/>
      <w:color w:val="9454C3"/>
      <w:u w:val="single"/>
    </w:rPr>
  </w:style>
  <w:style w:type="paragraph" w:styleId="TM1">
    <w:name w:val="toc 1"/>
    <w:basedOn w:val="Normal"/>
    <w:next w:val="Normal"/>
    <w:autoRedefine/>
    <w:uiPriority w:val="99"/>
    <w:semiHidden/>
    <w:rsid w:val="00B33328"/>
    <w:pPr>
      <w:tabs>
        <w:tab w:val="right" w:leader="dot" w:pos="10080"/>
      </w:tabs>
      <w:spacing w:before="240" w:after="120"/>
    </w:pPr>
    <w:rPr>
      <w:b/>
      <w:bCs/>
      <w:noProof/>
      <w:lang w:eastAsia="fr-FR"/>
    </w:rPr>
  </w:style>
  <w:style w:type="paragraph" w:styleId="Rvision">
    <w:name w:val="Revision"/>
    <w:hidden/>
    <w:uiPriority w:val="99"/>
    <w:semiHidden/>
    <w:rsid w:val="00145AE5"/>
    <w:rPr>
      <w:rFonts w:ascii="Arial" w:eastAsia="MS Mincho" w:hAnsi="Arial" w:cs="Arial"/>
      <w:sz w:val="20"/>
      <w:szCs w:val="20"/>
      <w:lang w:val="fr-FR" w:eastAsia="fr-FR"/>
    </w:rPr>
  </w:style>
  <w:style w:type="paragraph" w:customStyle="1" w:styleId="Niveau-Premirepage">
    <w:name w:val="_Niveau - Première page"/>
    <w:uiPriority w:val="99"/>
    <w:rsid w:val="001D01F8"/>
    <w:pPr>
      <w:jc w:val="right"/>
    </w:pPr>
    <w:rPr>
      <w:rFonts w:ascii="Arial Rounded MT Bold" w:eastAsia="Yu Gothic Light" w:hAnsi="Arial Rounded MT Bold" w:cs="Arial Rounded MT Bold"/>
      <w:caps/>
      <w:color w:val="0070C0"/>
      <w:sz w:val="36"/>
      <w:szCs w:val="36"/>
      <w:lang w:val="fr-FR" w:eastAsia="fr-FR"/>
    </w:rPr>
  </w:style>
  <w:style w:type="paragraph" w:customStyle="1" w:styleId="Semainedu">
    <w:name w:val="_Semaine du"/>
    <w:uiPriority w:val="99"/>
    <w:rsid w:val="009C1C6B"/>
    <w:pPr>
      <w:spacing w:after="3000"/>
      <w:jc w:val="right"/>
    </w:pPr>
    <w:rPr>
      <w:rFonts w:ascii="Arial Rounded MT Bold" w:eastAsia="MS Mincho" w:hAnsi="Arial Rounded MT Bold" w:cs="Arial Rounded MT Bold"/>
      <w:color w:val="002060"/>
      <w:sz w:val="28"/>
      <w:szCs w:val="28"/>
      <w:lang w:val="fr-FR" w:eastAsia="fr-FR"/>
    </w:rPr>
  </w:style>
  <w:style w:type="paragraph" w:customStyle="1" w:styleId="Titredudocument">
    <w:name w:val="_Titre du document"/>
    <w:next w:val="Niveau-Premirepage"/>
    <w:uiPriority w:val="99"/>
    <w:rsid w:val="001D01F8"/>
    <w:pPr>
      <w:spacing w:after="60"/>
      <w:jc w:val="right"/>
      <w:outlineLvl w:val="0"/>
    </w:pPr>
    <w:rPr>
      <w:rFonts w:ascii="Arial" w:eastAsia="MS Mincho" w:hAnsi="Arial" w:cs="Arial"/>
      <w:color w:val="002060"/>
      <w:lang w:val="fr-FR" w:eastAsia="fr-FR"/>
    </w:rPr>
  </w:style>
  <w:style w:type="paragraph" w:customStyle="1" w:styleId="Niveau-Pagessuivantes">
    <w:name w:val="_Niveau - Pages suivantes"/>
    <w:uiPriority w:val="99"/>
    <w:rsid w:val="008554B2"/>
    <w:pPr>
      <w:jc w:val="right"/>
    </w:pPr>
    <w:rPr>
      <w:rFonts w:ascii="Arial" w:eastAsia="MS Mincho" w:hAnsi="Arial" w:cs="Arial"/>
      <w:noProof/>
      <w:color w:val="737373"/>
      <w:lang w:val="fr-FR"/>
    </w:rPr>
  </w:style>
  <w:style w:type="paragraph" w:customStyle="1" w:styleId="Matire-Premirepage">
    <w:name w:val="_Matière - Première page"/>
    <w:next w:val="Titredelactivit"/>
    <w:uiPriority w:val="99"/>
    <w:rsid w:val="00B028EC"/>
    <w:pPr>
      <w:jc w:val="right"/>
      <w:outlineLvl w:val="0"/>
    </w:pPr>
    <w:rPr>
      <w:rFonts w:ascii="Arial" w:eastAsia="MS Mincho" w:hAnsi="Arial" w:cs="Arial"/>
      <w:b/>
      <w:bCs/>
      <w:color w:val="737373"/>
      <w:lang w:val="fr-FR"/>
    </w:rPr>
  </w:style>
  <w:style w:type="paragraph" w:styleId="TM3">
    <w:name w:val="toc 3"/>
    <w:basedOn w:val="Normal"/>
    <w:next w:val="Normal"/>
    <w:autoRedefine/>
    <w:uiPriority w:val="99"/>
    <w:semiHidden/>
    <w:rsid w:val="00B33328"/>
    <w:pPr>
      <w:tabs>
        <w:tab w:val="right" w:leader="dot" w:pos="10070"/>
      </w:tabs>
      <w:spacing w:before="60"/>
      <w:ind w:left="576"/>
    </w:pPr>
    <w:rPr>
      <w:lang w:eastAsia="fr-FR"/>
    </w:rPr>
  </w:style>
  <w:style w:type="paragraph" w:styleId="TM2">
    <w:name w:val="toc 2"/>
    <w:basedOn w:val="Normal"/>
    <w:next w:val="Normal"/>
    <w:autoRedefine/>
    <w:uiPriority w:val="99"/>
    <w:semiHidden/>
    <w:rsid w:val="00714FCE"/>
    <w:pPr>
      <w:tabs>
        <w:tab w:val="right" w:leader="dot" w:pos="10070"/>
      </w:tabs>
      <w:spacing w:before="120" w:after="120"/>
    </w:pPr>
    <w:rPr>
      <w:lang w:eastAsia="fr-FR"/>
    </w:rPr>
  </w:style>
  <w:style w:type="paragraph" w:customStyle="1" w:styleId="Consigne-Titre">
    <w:name w:val="_Consigne - Titre"/>
    <w:next w:val="Consigne-Texte"/>
    <w:uiPriority w:val="99"/>
    <w:rsid w:val="00D123A7"/>
    <w:pPr>
      <w:spacing w:before="240" w:after="120"/>
      <w:outlineLvl w:val="2"/>
    </w:pPr>
    <w:rPr>
      <w:rFonts w:ascii="Arial" w:eastAsia="MS Mincho" w:hAnsi="Arial" w:cs="Arial"/>
      <w:b/>
      <w:bCs/>
      <w:color w:val="002060"/>
      <w:sz w:val="26"/>
      <w:szCs w:val="26"/>
      <w:lang w:val="fr-FR" w:eastAsia="fr-FR"/>
    </w:rPr>
  </w:style>
  <w:style w:type="paragraph" w:customStyle="1" w:styleId="Matriel-Titre">
    <w:name w:val="_Matériel - Titre"/>
    <w:basedOn w:val="Normal"/>
    <w:next w:val="Matriel-Texte"/>
    <w:uiPriority w:val="99"/>
    <w:rsid w:val="00110FED"/>
    <w:pPr>
      <w:spacing w:before="240" w:after="120"/>
      <w:ind w:right="763"/>
      <w:outlineLvl w:val="2"/>
    </w:pPr>
    <w:rPr>
      <w:b/>
      <w:bCs/>
      <w:color w:val="002060"/>
      <w:sz w:val="26"/>
      <w:szCs w:val="26"/>
    </w:rPr>
  </w:style>
  <w:style w:type="paragraph" w:customStyle="1" w:styleId="Matriel-Texte">
    <w:name w:val="_Matériel - Texte"/>
    <w:uiPriority w:val="99"/>
    <w:rsid w:val="000F0843"/>
    <w:pPr>
      <w:numPr>
        <w:numId w:val="17"/>
      </w:numPr>
      <w:spacing w:after="60"/>
      <w:ind w:left="360"/>
    </w:pPr>
    <w:rPr>
      <w:rFonts w:ascii="Arial" w:eastAsia="MS Mincho" w:hAnsi="Arial" w:cs="Arial"/>
      <w:lang w:val="fr-FR" w:eastAsia="fr-FR"/>
    </w:rPr>
  </w:style>
  <w:style w:type="paragraph" w:customStyle="1" w:styleId="Matire-Pagessuivantes">
    <w:name w:val="_Matière - Pages suivantes"/>
    <w:basedOn w:val="Matire-Premirepage"/>
    <w:next w:val="Titredelactivit"/>
    <w:uiPriority w:val="99"/>
    <w:rsid w:val="00B33328"/>
    <w:pPr>
      <w:outlineLvl w:val="9"/>
    </w:pPr>
  </w:style>
  <w:style w:type="paragraph" w:customStyle="1" w:styleId="Liste">
    <w:name w:val="_Liste"/>
    <w:basedOn w:val="Paragraphedeliste"/>
    <w:uiPriority w:val="99"/>
    <w:rsid w:val="00315525"/>
    <w:pPr>
      <w:ind w:left="360"/>
    </w:pPr>
  </w:style>
  <w:style w:type="paragraph" w:customStyle="1" w:styleId="Consignepuceniveau2">
    <w:name w:val="_Consigne puce niveau 2"/>
    <w:basedOn w:val="Consigne-Texte"/>
    <w:uiPriority w:val="99"/>
    <w:rsid w:val="000F0843"/>
    <w:pPr>
      <w:numPr>
        <w:numId w:val="16"/>
      </w:numPr>
    </w:pPr>
  </w:style>
  <w:style w:type="character" w:customStyle="1" w:styleId="normaltextrun">
    <w:name w:val="normaltextrun"/>
    <w:basedOn w:val="Policepardfaut"/>
    <w:uiPriority w:val="99"/>
    <w:rsid w:val="00480067"/>
    <w:rPr>
      <w:rFonts w:cs="Times New Roman"/>
    </w:rPr>
  </w:style>
  <w:style w:type="paragraph" w:customStyle="1" w:styleId="Consignesetmatriel-titres">
    <w:name w:val="Consignes et matériel - titres"/>
    <w:basedOn w:val="Normal"/>
    <w:uiPriority w:val="99"/>
    <w:rsid w:val="0038475D"/>
    <w:pPr>
      <w:spacing w:before="300" w:after="100"/>
      <w:ind w:right="757"/>
    </w:pPr>
    <w:rPr>
      <w:b/>
      <w:bCs/>
      <w:color w:val="002060"/>
      <w:sz w:val="24"/>
      <w:szCs w:val="24"/>
      <w:lang w:eastAsia="fr-FR"/>
    </w:rPr>
  </w:style>
  <w:style w:type="paragraph" w:customStyle="1" w:styleId="Consignesetmatriel-description">
    <w:name w:val="Consignes et matériel - description"/>
    <w:uiPriority w:val="99"/>
    <w:rsid w:val="009C718B"/>
    <w:pPr>
      <w:spacing w:after="240" w:line="264" w:lineRule="auto"/>
      <w:ind w:right="48"/>
    </w:pPr>
    <w:rPr>
      <w:rFonts w:ascii="Arial" w:eastAsia="MS Mincho" w:hAnsi="Arial" w:cs="Arial"/>
      <w:lang w:val="fr-FR" w:eastAsia="fr-FR"/>
    </w:rPr>
  </w:style>
  <w:style w:type="character" w:customStyle="1" w:styleId="Mentionnonrsolue1">
    <w:name w:val="Mention non résolue1"/>
    <w:basedOn w:val="Policepardfaut"/>
    <w:uiPriority w:val="99"/>
    <w:locked/>
    <w:rsid w:val="009C718B"/>
    <w:rPr>
      <w:rFonts w:cs="Times New Roman"/>
      <w:color w:val="auto"/>
      <w:shd w:val="clear" w:color="auto" w:fill="auto"/>
    </w:rPr>
  </w:style>
  <w:style w:type="character" w:styleId="Lienhypertextesuivivisit">
    <w:name w:val="FollowedHyperlink"/>
    <w:basedOn w:val="Policepardfaut"/>
    <w:uiPriority w:val="99"/>
    <w:semiHidden/>
    <w:locked/>
    <w:rsid w:val="00910B19"/>
    <w:rPr>
      <w:rFonts w:cs="Times New Roman"/>
      <w:color w:val="auto"/>
      <w:u w:val="single"/>
    </w:rPr>
  </w:style>
  <w:style w:type="character" w:customStyle="1" w:styleId="eop">
    <w:name w:val="eop"/>
    <w:basedOn w:val="Policepardfaut"/>
    <w:uiPriority w:val="99"/>
    <w:rsid w:val="00F7753A"/>
    <w:rPr>
      <w:rFonts w:cs="Times New Roman"/>
    </w:rPr>
  </w:style>
  <w:style w:type="paragraph" w:customStyle="1" w:styleId="paragraph">
    <w:name w:val="paragraph"/>
    <w:basedOn w:val="Normal"/>
    <w:uiPriority w:val="99"/>
    <w:rsid w:val="00757939"/>
    <w:pPr>
      <w:spacing w:before="100" w:beforeAutospacing="1" w:after="100" w:afterAutospacing="1"/>
    </w:pPr>
    <w:rPr>
      <w:rFonts w:ascii="Times New Roman" w:eastAsia="Times New Roman" w:hAnsi="Times New Roman" w:cs="Times New Roman"/>
      <w:sz w:val="24"/>
      <w:szCs w:val="24"/>
      <w:lang w:val="fr-CA"/>
    </w:rPr>
  </w:style>
  <w:style w:type="paragraph" w:customStyle="1" w:styleId="Crdit0">
    <w:name w:val="Crédit"/>
    <w:basedOn w:val="Normal"/>
    <w:uiPriority w:val="99"/>
    <w:rsid w:val="00AD279D"/>
    <w:pPr>
      <w:spacing w:before="120"/>
    </w:pPr>
    <w:rPr>
      <w:color w:val="BFBFBF"/>
      <w:sz w:val="20"/>
      <w:szCs w:val="20"/>
      <w:lang w:eastAsia="fr-FR"/>
    </w:rPr>
  </w:style>
  <w:style w:type="paragraph" w:customStyle="1" w:styleId="TableauParagraphedeliste">
    <w:name w:val="Tableau &gt; Paragraphe de liste"/>
    <w:basedOn w:val="Paragraphedeliste"/>
    <w:uiPriority w:val="99"/>
    <w:rsid w:val="00A8242F"/>
    <w:pPr>
      <w:numPr>
        <w:numId w:val="0"/>
      </w:numPr>
      <w:spacing w:before="80" w:after="120"/>
      <w:ind w:left="720" w:hanging="360"/>
    </w:pPr>
    <w:rPr>
      <w:lang w:val="fr-CA"/>
    </w:rPr>
  </w:style>
  <w:style w:type="paragraph" w:customStyle="1" w:styleId="Titredelactivit0">
    <w:name w:val="Titre de l'activité"/>
    <w:basedOn w:val="Normal"/>
    <w:uiPriority w:val="99"/>
    <w:rsid w:val="009C2608"/>
    <w:pPr>
      <w:spacing w:before="600" w:after="200"/>
    </w:pPr>
    <w:rPr>
      <w:rFonts w:ascii="Arial Rounded MT Bold" w:eastAsia="Times New Roman" w:hAnsi="Arial Rounded MT Bold" w:cs="Arial Rounded MT Bold"/>
      <w:b/>
      <w:bCs/>
      <w:color w:val="0070C0"/>
      <w:sz w:val="50"/>
      <w:szCs w:val="50"/>
    </w:rPr>
  </w:style>
  <w:style w:type="character" w:customStyle="1" w:styleId="UnresolvedMention">
    <w:name w:val="Unresolved Mention"/>
    <w:basedOn w:val="Policepardfaut"/>
    <w:uiPriority w:val="99"/>
    <w:semiHidden/>
    <w:rsid w:val="00776977"/>
    <w:rPr>
      <w:rFonts w:cs="Times New Roman"/>
      <w:color w:val="auto"/>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pretnumerique.ca/" TargetMode="External"/><Relationship Id="rId18" Type="http://schemas.openxmlformats.org/officeDocument/2006/relationships/hyperlink" Target="https://www.youtube.com/watch?v=84C-XA3knak" TargetMode="External"/><Relationship Id="rId26" Type="http://schemas.openxmlformats.org/officeDocument/2006/relationships/hyperlink" Target="https://www.randomactsofkindness.org/kindness-stories/whos-your-one" TargetMode="External"/><Relationship Id="rId39" Type="http://schemas.openxmlformats.org/officeDocument/2006/relationships/hyperlink" Target="https://youtu.be/pLDZ7dD2sLc" TargetMode="Externa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hyperlink" Target="https://eer.qc.ca/jumelage/ma-cabane-en-hiver-avec-ecole-en-reseau" TargetMode="External"/><Relationship Id="rId42" Type="http://schemas.openxmlformats.org/officeDocument/2006/relationships/hyperlink" Target="https://recitus.qc.ca/ressources/primaire/publication/objet-ancien" TargetMode="External"/><Relationship Id="rId7" Type="http://schemas.openxmlformats.org/officeDocument/2006/relationships/webSettings" Target="webSettings.xml"/><Relationship Id="rId12" Type="http://schemas.openxmlformats.org/officeDocument/2006/relationships/hyperlink" Target="https://mazonecec.com/application/" TargetMode="External"/><Relationship Id="rId17" Type="http://schemas.openxmlformats.org/officeDocument/2006/relationships/footer" Target="footer1.xml"/><Relationship Id="rId25" Type="http://schemas.openxmlformats.org/officeDocument/2006/relationships/hyperlink" Target="https://www.randomactsofkindness.org/kindness-stories/whos-your-one" TargetMode="External"/><Relationship Id="rId33" Type="http://schemas.openxmlformats.org/officeDocument/2006/relationships/hyperlink" Target="https://fr.padlet.com/marieclaudenicole/macabaneenhiver" TargetMode="External"/><Relationship Id="rId38" Type="http://schemas.openxmlformats.org/officeDocument/2006/relationships/hyperlink" Target="https://ici.tou.tv/26-lettres-a-danser"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2.xml"/><Relationship Id="rId29" Type="http://schemas.openxmlformats.org/officeDocument/2006/relationships/hyperlink" Target="https://www.randomactsofkindness.org/kindness-quotes" TargetMode="External"/><Relationship Id="rId41" Type="http://schemas.openxmlformats.org/officeDocument/2006/relationships/hyperlink" Target="https://www.youtube.com/watch?v=ekXNO5t5s80&amp;feature=youtu.b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randducenligne.com/fr/collections/francais-textes-thematiques-6e-annee" TargetMode="External"/><Relationship Id="rId24" Type="http://schemas.openxmlformats.org/officeDocument/2006/relationships/hyperlink" Target="https://www.randomactsofkindness.org/kindness-stories/whos-your-one" TargetMode="External"/><Relationship Id="rId32" Type="http://schemas.openxmlformats.org/officeDocument/2006/relationships/image" Target="media/image4.png"/><Relationship Id="rId37" Type="http://schemas.openxmlformats.org/officeDocument/2006/relationships/hyperlink" Target="https://docs.google.com/presentation/d/e/2PACX-1vQlftRXVGDzYvYzNq2egYKjJhtrm0uoOF4qinrcFOKGb5clakqOBRYQNsypVRQXCetNdb-0Sl5gMesb/pub?start=false&amp;loop=false&amp;delayms=3000&amp;slide=id.g73080c190c_0_78" TargetMode="External"/><Relationship Id="rId40" Type="http://schemas.openxmlformats.org/officeDocument/2006/relationships/hyperlink" Target="https://youtu.be/pLDZ7dD2sLc" TargetMode="Externa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semainedesmaths.ulaval.ca/eleves-du-primaire/" TargetMode="External"/><Relationship Id="rId23" Type="http://schemas.openxmlformats.org/officeDocument/2006/relationships/image" Target="media/image2.png"/><Relationship Id="rId28" Type="http://schemas.openxmlformats.org/officeDocument/2006/relationships/hyperlink" Target="https://inspirekindness.com/blog/rock-painting" TargetMode="External"/><Relationship Id="rId36" Type="http://schemas.openxmlformats.org/officeDocument/2006/relationships/hyperlink" Target="https://docs.google.com/presentation/d/e/2PACX-1vQBfc5ijatNkQ1gAbQ2s6AFMfmbzDl_vGhb2M5xVyyZKnrfmSnMdqKHEJsc3IfOvWvEI-wgBvpm8YnX/pub?start=false&amp;loop=false&amp;delayms=3000&amp;slide=id.g730db44347_0_27" TargetMode="External"/><Relationship Id="rId10" Type="http://schemas.openxmlformats.org/officeDocument/2006/relationships/hyperlink" Target="https://enclasse.telequebec.tv/" TargetMode="External"/><Relationship Id="rId19" Type="http://schemas.openxmlformats.org/officeDocument/2006/relationships/hyperlink" Target="https://rallye-lecture.fr/wp-content/uploads/2014/12/Le-requin1.pdf" TargetMode="External"/><Relationship Id="rId31" Type="http://schemas.openxmlformats.org/officeDocument/2006/relationships/image" Target="media/image3.pn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rive.google.com/file/d/143dj2dMhzfG6kDCvuKkXmNPLgoiAzULX/view?fbclid=IwAR00i0pGV1HrBF1uUvzlqjlGPVAwGk48KScn8xoOMxpIOLN3Hqe3TPG4N1o" TargetMode="External"/><Relationship Id="rId22" Type="http://schemas.openxmlformats.org/officeDocument/2006/relationships/image" Target="media/image1.png"/><Relationship Id="rId27" Type="http://schemas.openxmlformats.org/officeDocument/2006/relationships/hyperlink" Target="https://www.randomactsofkindness.org/kindness-quotes" TargetMode="External"/><Relationship Id="rId30" Type="http://schemas.openxmlformats.org/officeDocument/2006/relationships/hyperlink" Target="https://www.dejete.com/de-3d?nbde=6" TargetMode="External"/><Relationship Id="rId35" Type="http://schemas.openxmlformats.org/officeDocument/2006/relationships/hyperlink" Target="https://via.eer.qc.ca/cabanehiver" TargetMode="External"/><Relationship Id="rId4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25d50a801fd657e3591c49544bcb57f4">
  <xsd:schema xmlns:xsd="http://www.w3.org/2001/XMLSchema" xmlns:xs="http://www.w3.org/2001/XMLSchema" xmlns:p="http://schemas.microsoft.com/office/2006/metadata/properties" xmlns:ns2="955ba906-130a-4921-9f58-3271edfee021" targetNamespace="http://schemas.microsoft.com/office/2006/metadata/properties" ma:root="true" ma:fieldsID="31cbefcaa30c81da549e20a8d387fe2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77ECC2-D4F7-4A57-8EFD-522552E319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8B614E-8E71-4EA5-B3BF-F654577175D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ACD5312-3569-41E9-92BC-9535F67256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4701</Words>
  <Characters>25856</Characters>
  <Application>Microsoft Office Word</Application>
  <DocSecurity>0</DocSecurity>
  <Lines>215</Lines>
  <Paragraphs>60</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30497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Levasseur, Nicole</cp:lastModifiedBy>
  <cp:revision>2</cp:revision>
  <cp:lastPrinted>2020-04-14T22:40:00Z</cp:lastPrinted>
  <dcterms:created xsi:type="dcterms:W3CDTF">2020-04-20T14:41:00Z</dcterms:created>
  <dcterms:modified xsi:type="dcterms:W3CDTF">2020-04-20T14:41:00Z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