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FE65D" w14:textId="36B4B4F0" w:rsidR="00C22215" w:rsidRPr="00C77F60" w:rsidRDefault="00F45EAE" w:rsidP="00C77F60">
      <w:pPr>
        <w:jc w:val="center"/>
      </w:pPr>
      <w:bookmarkStart w:id="0" w:name="_GoBack"/>
      <w:bookmarkEnd w:id="0"/>
      <w:r w:rsidRPr="048EB914">
        <w:rPr>
          <w:rFonts w:ascii="Calibri" w:eastAsia="Calibri" w:hAnsi="Calibri" w:cs="Calibri"/>
          <w:b/>
          <w:bCs/>
          <w:color w:val="FF0000"/>
          <w:sz w:val="40"/>
          <w:szCs w:val="40"/>
          <w:u w:val="single"/>
        </w:rPr>
        <w:t>A</w:t>
      </w:r>
      <w:r w:rsidRPr="048EB914">
        <w:rPr>
          <w:rFonts w:ascii="Calibri" w:eastAsia="Calibri" w:hAnsi="Calibri" w:cs="Calibri"/>
          <w:b/>
          <w:bCs/>
          <w:color w:val="FF6600"/>
          <w:sz w:val="40"/>
          <w:szCs w:val="40"/>
          <w:u w:val="single"/>
        </w:rPr>
        <w:t>n</w:t>
      </w:r>
      <w:r w:rsidRPr="048EB914">
        <w:rPr>
          <w:rFonts w:ascii="Calibri" w:eastAsia="Calibri" w:hAnsi="Calibri" w:cs="Calibri"/>
          <w:b/>
          <w:bCs/>
          <w:color w:val="FFC000" w:themeColor="accent4"/>
          <w:sz w:val="40"/>
          <w:szCs w:val="40"/>
          <w:u w:val="single"/>
        </w:rPr>
        <w:t>g</w:t>
      </w:r>
      <w:r w:rsidRPr="048EB914">
        <w:rPr>
          <w:rFonts w:ascii="Calibri" w:eastAsia="Calibri" w:hAnsi="Calibri" w:cs="Calibri"/>
          <w:b/>
          <w:bCs/>
          <w:color w:val="00B050"/>
          <w:sz w:val="40"/>
          <w:szCs w:val="40"/>
          <w:u w:val="single"/>
        </w:rPr>
        <w:t>l</w:t>
      </w:r>
      <w:r w:rsidRPr="048EB914">
        <w:rPr>
          <w:rFonts w:ascii="Calibri" w:eastAsia="Calibri" w:hAnsi="Calibri" w:cs="Calibri"/>
          <w:b/>
          <w:bCs/>
          <w:color w:val="0070C0"/>
          <w:sz w:val="40"/>
          <w:szCs w:val="40"/>
          <w:u w:val="single"/>
        </w:rPr>
        <w:t>a</w:t>
      </w:r>
      <w:r w:rsidRPr="048EB914">
        <w:rPr>
          <w:rFonts w:ascii="Calibri" w:eastAsia="Calibri" w:hAnsi="Calibri" w:cs="Calibri"/>
          <w:b/>
          <w:bCs/>
          <w:color w:val="7030A0"/>
          <w:sz w:val="40"/>
          <w:szCs w:val="40"/>
          <w:u w:val="single"/>
        </w:rPr>
        <w:t>i</w:t>
      </w:r>
      <w:r w:rsidRPr="048EB914">
        <w:rPr>
          <w:rFonts w:ascii="Calibri" w:eastAsia="Calibri" w:hAnsi="Calibri" w:cs="Calibri"/>
          <w:b/>
          <w:bCs/>
          <w:color w:val="FF33CC"/>
          <w:sz w:val="40"/>
          <w:szCs w:val="40"/>
          <w:u w:val="single"/>
        </w:rPr>
        <w:t xml:space="preserve">s </w:t>
      </w:r>
      <w:r w:rsidRPr="048EB914">
        <w:rPr>
          <w:rFonts w:ascii="Calibri" w:eastAsia="Calibri" w:hAnsi="Calibri" w:cs="Calibri"/>
          <w:b/>
          <w:bCs/>
          <w:color w:val="FF0000"/>
          <w:sz w:val="40"/>
          <w:szCs w:val="40"/>
          <w:u w:val="single"/>
        </w:rPr>
        <w:t>P</w:t>
      </w:r>
      <w:r w:rsidRPr="048EB914">
        <w:rPr>
          <w:rFonts w:ascii="Calibri" w:eastAsia="Calibri" w:hAnsi="Calibri" w:cs="Calibri"/>
          <w:b/>
          <w:bCs/>
          <w:color w:val="FF6600"/>
          <w:sz w:val="40"/>
          <w:szCs w:val="40"/>
          <w:u w:val="single"/>
        </w:rPr>
        <w:t>h</w:t>
      </w:r>
      <w:r w:rsidRPr="048EB914">
        <w:rPr>
          <w:rFonts w:ascii="Calibri" w:eastAsia="Calibri" w:hAnsi="Calibri" w:cs="Calibri"/>
          <w:b/>
          <w:bCs/>
          <w:color w:val="FFC000" w:themeColor="accent4"/>
          <w:sz w:val="40"/>
          <w:szCs w:val="40"/>
          <w:u w:val="single"/>
        </w:rPr>
        <w:t>y</w:t>
      </w:r>
      <w:r w:rsidRPr="048EB914">
        <w:rPr>
          <w:rFonts w:ascii="Calibri" w:eastAsia="Calibri" w:hAnsi="Calibri" w:cs="Calibri"/>
          <w:b/>
          <w:bCs/>
          <w:color w:val="00B050"/>
          <w:sz w:val="40"/>
          <w:szCs w:val="40"/>
          <w:u w:val="single"/>
        </w:rPr>
        <w:t>s</w:t>
      </w:r>
      <w:r w:rsidRPr="048EB914">
        <w:rPr>
          <w:rFonts w:ascii="Calibri" w:eastAsia="Calibri" w:hAnsi="Calibri" w:cs="Calibri"/>
          <w:b/>
          <w:bCs/>
          <w:color w:val="0070C0"/>
          <w:sz w:val="40"/>
          <w:szCs w:val="40"/>
          <w:u w:val="single"/>
        </w:rPr>
        <w:t>i</w:t>
      </w:r>
      <w:r w:rsidRPr="048EB914">
        <w:rPr>
          <w:rFonts w:ascii="Calibri" w:eastAsia="Calibri" w:hAnsi="Calibri" w:cs="Calibri"/>
          <w:b/>
          <w:bCs/>
          <w:color w:val="7030A0"/>
          <w:sz w:val="40"/>
          <w:szCs w:val="40"/>
          <w:u w:val="single"/>
        </w:rPr>
        <w:t>q</w:t>
      </w:r>
      <w:r w:rsidRPr="048EB914">
        <w:rPr>
          <w:rFonts w:ascii="Calibri" w:eastAsia="Calibri" w:hAnsi="Calibri" w:cs="Calibri"/>
          <w:b/>
          <w:bCs/>
          <w:color w:val="FF0000"/>
          <w:sz w:val="40"/>
          <w:szCs w:val="40"/>
          <w:u w:val="single"/>
        </w:rPr>
        <w:t>u</w:t>
      </w:r>
      <w:r w:rsidRPr="048EB914">
        <w:rPr>
          <w:rFonts w:ascii="Calibri" w:eastAsia="Calibri" w:hAnsi="Calibri" w:cs="Calibri"/>
          <w:b/>
          <w:bCs/>
          <w:color w:val="FF6600"/>
          <w:sz w:val="40"/>
          <w:szCs w:val="40"/>
          <w:u w:val="single"/>
        </w:rPr>
        <w:t xml:space="preserve">e </w:t>
      </w:r>
      <w:r w:rsidRPr="048EB914">
        <w:rPr>
          <w:rFonts w:ascii="Calibri" w:eastAsia="Calibri" w:hAnsi="Calibri" w:cs="Calibri"/>
          <w:b/>
          <w:bCs/>
          <w:color w:val="FFC000" w:themeColor="accent4"/>
          <w:sz w:val="40"/>
          <w:szCs w:val="40"/>
          <w:u w:val="single"/>
        </w:rPr>
        <w:t>e</w:t>
      </w:r>
      <w:r w:rsidRPr="048EB914">
        <w:rPr>
          <w:rFonts w:ascii="Calibri" w:eastAsia="Calibri" w:hAnsi="Calibri" w:cs="Calibri"/>
          <w:b/>
          <w:bCs/>
          <w:color w:val="00B050"/>
          <w:sz w:val="40"/>
          <w:szCs w:val="40"/>
          <w:u w:val="single"/>
        </w:rPr>
        <w:t xml:space="preserve">t </w:t>
      </w:r>
      <w:r w:rsidRPr="048EB914">
        <w:rPr>
          <w:rFonts w:ascii="Calibri" w:eastAsia="Calibri" w:hAnsi="Calibri" w:cs="Calibri"/>
          <w:b/>
          <w:bCs/>
          <w:color w:val="0070C0"/>
          <w:sz w:val="40"/>
          <w:szCs w:val="40"/>
          <w:u w:val="single"/>
        </w:rPr>
        <w:t>A</w:t>
      </w:r>
      <w:r w:rsidRPr="048EB914">
        <w:rPr>
          <w:rFonts w:ascii="Calibri" w:eastAsia="Calibri" w:hAnsi="Calibri" w:cs="Calibri"/>
          <w:b/>
          <w:bCs/>
          <w:color w:val="7030A0"/>
          <w:sz w:val="40"/>
          <w:szCs w:val="40"/>
          <w:u w:val="single"/>
        </w:rPr>
        <w:t>r</w:t>
      </w:r>
      <w:r w:rsidRPr="048EB914">
        <w:rPr>
          <w:rFonts w:ascii="Calibri" w:eastAsia="Calibri" w:hAnsi="Calibri" w:cs="Calibri"/>
          <w:b/>
          <w:bCs/>
          <w:color w:val="FF33CC"/>
          <w:sz w:val="40"/>
          <w:szCs w:val="40"/>
          <w:u w:val="single"/>
        </w:rPr>
        <w:t>t</w:t>
      </w:r>
      <w:r w:rsidRPr="048EB914">
        <w:rPr>
          <w:rFonts w:ascii="Calibri" w:eastAsia="Calibri" w:hAnsi="Calibri" w:cs="Calibri"/>
          <w:b/>
          <w:bCs/>
          <w:color w:val="FF0000"/>
          <w:sz w:val="40"/>
          <w:szCs w:val="40"/>
          <w:u w:val="single"/>
        </w:rPr>
        <w:t>i</w:t>
      </w:r>
      <w:r w:rsidRPr="048EB914">
        <w:rPr>
          <w:rFonts w:ascii="Calibri" w:eastAsia="Calibri" w:hAnsi="Calibri" w:cs="Calibri"/>
          <w:b/>
          <w:bCs/>
          <w:color w:val="FF6600"/>
          <w:sz w:val="40"/>
          <w:szCs w:val="40"/>
          <w:u w:val="single"/>
        </w:rPr>
        <w:t>s</w:t>
      </w:r>
      <w:r w:rsidRPr="048EB914">
        <w:rPr>
          <w:rFonts w:ascii="Calibri" w:eastAsia="Calibri" w:hAnsi="Calibri" w:cs="Calibri"/>
          <w:b/>
          <w:bCs/>
          <w:color w:val="FFC000" w:themeColor="accent4"/>
          <w:sz w:val="40"/>
          <w:szCs w:val="40"/>
          <w:u w:val="single"/>
        </w:rPr>
        <w:t>t</w:t>
      </w:r>
      <w:r w:rsidRPr="048EB914">
        <w:rPr>
          <w:rFonts w:ascii="Calibri" w:eastAsia="Calibri" w:hAnsi="Calibri" w:cs="Calibri"/>
          <w:b/>
          <w:bCs/>
          <w:color w:val="00B050"/>
          <w:sz w:val="40"/>
          <w:szCs w:val="40"/>
          <w:u w:val="single"/>
        </w:rPr>
        <w:t>i</w:t>
      </w:r>
      <w:r w:rsidRPr="048EB914">
        <w:rPr>
          <w:rFonts w:ascii="Calibri" w:eastAsia="Calibri" w:hAnsi="Calibri" w:cs="Calibri"/>
          <w:b/>
          <w:bCs/>
          <w:color w:val="0070C0"/>
          <w:sz w:val="40"/>
          <w:szCs w:val="40"/>
          <w:u w:val="single"/>
        </w:rPr>
        <w:t>q</w:t>
      </w:r>
      <w:r w:rsidRPr="048EB914">
        <w:rPr>
          <w:rFonts w:ascii="Calibri" w:eastAsia="Calibri" w:hAnsi="Calibri" w:cs="Calibri"/>
          <w:b/>
          <w:bCs/>
          <w:color w:val="7030A0"/>
          <w:sz w:val="40"/>
          <w:szCs w:val="40"/>
          <w:u w:val="single"/>
        </w:rPr>
        <w:t>u</w:t>
      </w:r>
      <w:r w:rsidRPr="048EB914">
        <w:rPr>
          <w:rFonts w:ascii="Calibri" w:eastAsia="Calibri" w:hAnsi="Calibri" w:cs="Calibri"/>
          <w:b/>
          <w:bCs/>
          <w:color w:val="FF33CC"/>
          <w:sz w:val="40"/>
          <w:szCs w:val="40"/>
          <w:u w:val="single"/>
        </w:rPr>
        <w:t xml:space="preserve">e </w:t>
      </w:r>
      <w:r w:rsidRPr="048EB914">
        <w:rPr>
          <w:rFonts w:ascii="Calibri" w:eastAsia="Calibri" w:hAnsi="Calibri" w:cs="Calibri"/>
          <w:b/>
          <w:bCs/>
          <w:color w:val="FF0000"/>
          <w:sz w:val="40"/>
          <w:szCs w:val="40"/>
          <w:u w:val="single"/>
        </w:rPr>
        <w:t>R</w:t>
      </w:r>
      <w:r w:rsidRPr="048EB914">
        <w:rPr>
          <w:rFonts w:ascii="Calibri" w:eastAsia="Calibri" w:hAnsi="Calibri" w:cs="Calibri"/>
          <w:b/>
          <w:bCs/>
          <w:color w:val="FF6600"/>
          <w:sz w:val="40"/>
          <w:szCs w:val="40"/>
          <w:u w:val="single"/>
        </w:rPr>
        <w:t>y</w:t>
      </w:r>
      <w:r w:rsidRPr="048EB914">
        <w:rPr>
          <w:rFonts w:ascii="Calibri" w:eastAsia="Calibri" w:hAnsi="Calibri" w:cs="Calibri"/>
          <w:b/>
          <w:bCs/>
          <w:color w:val="FFC000" w:themeColor="accent4"/>
          <w:sz w:val="40"/>
          <w:szCs w:val="40"/>
          <w:u w:val="single"/>
        </w:rPr>
        <w:t>t</w:t>
      </w:r>
      <w:r w:rsidRPr="048EB914">
        <w:rPr>
          <w:rFonts w:ascii="Calibri" w:eastAsia="Calibri" w:hAnsi="Calibri" w:cs="Calibri"/>
          <w:b/>
          <w:bCs/>
          <w:color w:val="00B050"/>
          <w:sz w:val="40"/>
          <w:szCs w:val="40"/>
          <w:u w:val="single"/>
        </w:rPr>
        <w:t>h</w:t>
      </w:r>
      <w:r w:rsidRPr="048EB914">
        <w:rPr>
          <w:rFonts w:ascii="Calibri" w:eastAsia="Calibri" w:hAnsi="Calibri" w:cs="Calibri"/>
          <w:b/>
          <w:bCs/>
          <w:color w:val="0070C0"/>
          <w:sz w:val="40"/>
          <w:szCs w:val="40"/>
          <w:u w:val="single"/>
        </w:rPr>
        <w:t>m</w:t>
      </w:r>
      <w:r w:rsidRPr="048EB914">
        <w:rPr>
          <w:rFonts w:ascii="Calibri" w:eastAsia="Calibri" w:hAnsi="Calibri" w:cs="Calibri"/>
          <w:b/>
          <w:bCs/>
          <w:color w:val="7030A0"/>
          <w:sz w:val="40"/>
          <w:szCs w:val="40"/>
          <w:u w:val="single"/>
        </w:rPr>
        <w:t>é</w:t>
      </w:r>
    </w:p>
    <w:p w14:paraId="53D4A606" w14:textId="77777777" w:rsidR="00071127" w:rsidRDefault="00071127" w:rsidP="00C22215">
      <w:pPr>
        <w:spacing w:after="0"/>
        <w:rPr>
          <w:rFonts w:ascii="Comic Sans MS" w:hAnsi="Comic Sans MS"/>
          <w:b/>
          <w:sz w:val="28"/>
          <w:szCs w:val="28"/>
        </w:rPr>
      </w:pPr>
    </w:p>
    <w:p w14:paraId="476BB62C" w14:textId="3F3A8088" w:rsidR="00AF45B8" w:rsidRPr="00267769" w:rsidRDefault="009C50D5" w:rsidP="00C22215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Défi spécial de la s</w:t>
      </w:r>
      <w:r w:rsidR="00EE5B10">
        <w:rPr>
          <w:rFonts w:ascii="Comic Sans MS" w:hAnsi="Comic Sans MS"/>
          <w:b/>
          <w:sz w:val="28"/>
          <w:szCs w:val="28"/>
        </w:rPr>
        <w:t>emaine du 18</w:t>
      </w:r>
      <w:r w:rsidR="00DC10FB" w:rsidRPr="00267769">
        <w:rPr>
          <w:rFonts w:ascii="Comic Sans MS" w:hAnsi="Comic Sans MS"/>
          <w:b/>
          <w:sz w:val="28"/>
          <w:szCs w:val="28"/>
        </w:rPr>
        <w:t xml:space="preserve"> mai </w:t>
      </w:r>
    </w:p>
    <w:p w14:paraId="4B413F9D" w14:textId="77777777" w:rsidR="00C22215" w:rsidRDefault="00C22215" w:rsidP="00C22215">
      <w:pPr>
        <w:spacing w:after="0"/>
        <w:jc w:val="both"/>
        <w:rPr>
          <w:rFonts w:ascii="Comic Sans MS" w:hAnsi="Comic Sans MS"/>
          <w:sz w:val="24"/>
          <w:szCs w:val="24"/>
        </w:rPr>
      </w:pPr>
    </w:p>
    <w:p w14:paraId="1FF204BB" w14:textId="77777777" w:rsidR="00071127" w:rsidRDefault="00071127" w:rsidP="00C22215">
      <w:pPr>
        <w:spacing w:after="0"/>
        <w:jc w:val="both"/>
        <w:rPr>
          <w:rFonts w:ascii="Comic Sans MS" w:hAnsi="Comic Sans MS"/>
          <w:sz w:val="24"/>
          <w:szCs w:val="24"/>
        </w:rPr>
      </w:pPr>
    </w:p>
    <w:p w14:paraId="400FBC56" w14:textId="77777777" w:rsidR="00E4497B" w:rsidRPr="00267769" w:rsidRDefault="00F45EAE" w:rsidP="00C22215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267769">
        <w:rPr>
          <w:rFonts w:ascii="Comic Sans MS" w:hAnsi="Comic Sans MS"/>
          <w:sz w:val="24"/>
          <w:szCs w:val="24"/>
        </w:rPr>
        <w:t>Bonjour à vous tous!</w:t>
      </w:r>
    </w:p>
    <w:p w14:paraId="21324AFF" w14:textId="77777777" w:rsidR="00C22215" w:rsidRDefault="00C22215" w:rsidP="00C22215">
      <w:pPr>
        <w:spacing w:after="0"/>
        <w:jc w:val="both"/>
        <w:rPr>
          <w:rFonts w:ascii="Comic Sans MS" w:hAnsi="Comic Sans MS"/>
          <w:sz w:val="24"/>
          <w:szCs w:val="24"/>
        </w:rPr>
      </w:pPr>
    </w:p>
    <w:p w14:paraId="5A6776A9" w14:textId="77777777" w:rsidR="00E4497B" w:rsidRDefault="00E4497B" w:rsidP="00C22215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267769">
        <w:rPr>
          <w:rFonts w:ascii="Comic Sans MS" w:hAnsi="Comic Sans MS"/>
          <w:sz w:val="24"/>
          <w:szCs w:val="24"/>
        </w:rPr>
        <w:t>Cette semaine, l’équipe des spécialistes te propose une activité où ta créat</w:t>
      </w:r>
      <w:r w:rsidR="00D703BC" w:rsidRPr="00267769">
        <w:rPr>
          <w:rFonts w:ascii="Comic Sans MS" w:hAnsi="Comic Sans MS"/>
          <w:sz w:val="24"/>
          <w:szCs w:val="24"/>
        </w:rPr>
        <w:t>ivité sera en première ligne.</w:t>
      </w:r>
    </w:p>
    <w:p w14:paraId="1890DCCD" w14:textId="77777777" w:rsidR="00C22215" w:rsidRPr="00267769" w:rsidRDefault="00C22215" w:rsidP="00C22215">
      <w:pPr>
        <w:spacing w:after="0"/>
        <w:jc w:val="both"/>
        <w:rPr>
          <w:rFonts w:ascii="Comic Sans MS" w:hAnsi="Comic Sans MS"/>
          <w:sz w:val="24"/>
          <w:szCs w:val="24"/>
        </w:rPr>
      </w:pPr>
    </w:p>
    <w:p w14:paraId="3D32BEFB" w14:textId="02DDDC35" w:rsidR="00D40081" w:rsidRDefault="00DD6DDD" w:rsidP="00C22215">
      <w:pPr>
        <w:spacing w:after="0" w:line="276" w:lineRule="auto"/>
        <w:jc w:val="both"/>
        <w:rPr>
          <w:rFonts w:ascii="Comic Sans MS" w:hAnsi="Comic Sans MS"/>
          <w:sz w:val="24"/>
          <w:szCs w:val="24"/>
        </w:rPr>
      </w:pPr>
      <w:r w:rsidRPr="00267769">
        <w:rPr>
          <w:rFonts w:ascii="Comic Sans MS" w:hAnsi="Comic Sans MS"/>
          <w:sz w:val="24"/>
          <w:szCs w:val="24"/>
        </w:rPr>
        <w:t>Ah! C’est dommage!</w:t>
      </w:r>
      <w:r w:rsidR="00267769">
        <w:rPr>
          <w:rFonts w:ascii="Comic Sans MS" w:hAnsi="Comic Sans MS"/>
          <w:sz w:val="24"/>
          <w:szCs w:val="24"/>
        </w:rPr>
        <w:t> </w:t>
      </w:r>
      <w:r w:rsidR="00267769" w:rsidRPr="00267769">
        <w:rPr>
          <w:rFonts w:ascii="Wingdings" w:eastAsia="Wingdings" w:hAnsi="Wingdings" w:cs="Wingdings"/>
          <w:sz w:val="24"/>
          <w:szCs w:val="24"/>
        </w:rPr>
        <w:t></w:t>
      </w:r>
      <w:r w:rsidR="00267769">
        <w:rPr>
          <w:rFonts w:ascii="Comic Sans MS" w:hAnsi="Comic Sans MS"/>
          <w:sz w:val="24"/>
          <w:szCs w:val="24"/>
        </w:rPr>
        <w:t xml:space="preserve"> </w:t>
      </w:r>
      <w:r w:rsidR="00770B23" w:rsidRPr="00267769">
        <w:rPr>
          <w:rFonts w:ascii="Comic Sans MS" w:hAnsi="Comic Sans MS"/>
          <w:sz w:val="24"/>
          <w:szCs w:val="24"/>
        </w:rPr>
        <w:t>Comme les front</w:t>
      </w:r>
      <w:r w:rsidRPr="00267769">
        <w:rPr>
          <w:rFonts w:ascii="Comic Sans MS" w:hAnsi="Comic Sans MS"/>
          <w:sz w:val="24"/>
          <w:szCs w:val="24"/>
        </w:rPr>
        <w:t>ières sont fermées, tu ne pourras pas voyager cet été. Lo</w:t>
      </w:r>
      <w:r w:rsidR="00D703BC" w:rsidRPr="00267769">
        <w:rPr>
          <w:rFonts w:ascii="Comic Sans MS" w:hAnsi="Comic Sans MS"/>
          <w:sz w:val="24"/>
          <w:szCs w:val="24"/>
        </w:rPr>
        <w:t>rsque tu voyage</w:t>
      </w:r>
      <w:r w:rsidR="00BA1DFA" w:rsidRPr="00267769">
        <w:rPr>
          <w:rFonts w:ascii="Comic Sans MS" w:hAnsi="Comic Sans MS"/>
          <w:sz w:val="24"/>
          <w:szCs w:val="24"/>
        </w:rPr>
        <w:t>s dans un complexe hôtelier,</w:t>
      </w:r>
      <w:r w:rsidRPr="00267769">
        <w:rPr>
          <w:rFonts w:ascii="Comic Sans MS" w:hAnsi="Comic Sans MS"/>
          <w:sz w:val="24"/>
          <w:szCs w:val="24"/>
        </w:rPr>
        <w:t xml:space="preserve"> il y a souvent une personne qui te motive à participer aux activités. Inspire-toi</w:t>
      </w:r>
      <w:r w:rsidR="00D703BC" w:rsidRPr="00267769">
        <w:rPr>
          <w:rFonts w:ascii="Comic Sans MS" w:hAnsi="Comic Sans MS"/>
          <w:sz w:val="24"/>
          <w:szCs w:val="24"/>
        </w:rPr>
        <w:t xml:space="preserve"> de cet animateur pour créer </w:t>
      </w:r>
      <w:r w:rsidR="004F6EC7" w:rsidRPr="00267769">
        <w:rPr>
          <w:rFonts w:ascii="Comic Sans MS" w:hAnsi="Comic Sans MS"/>
          <w:sz w:val="24"/>
          <w:szCs w:val="24"/>
        </w:rPr>
        <w:t>un personnage motivant pour tes grands-parents ou une personne qui t’es chère</w:t>
      </w:r>
      <w:r w:rsidRPr="00267769">
        <w:rPr>
          <w:rFonts w:ascii="Comic Sans MS" w:hAnsi="Comic Sans MS"/>
          <w:sz w:val="24"/>
          <w:szCs w:val="24"/>
        </w:rPr>
        <w:t>.</w:t>
      </w:r>
      <w:r w:rsidR="00D40081">
        <w:rPr>
          <w:rFonts w:ascii="Comic Sans MS" w:hAnsi="Comic Sans MS"/>
          <w:sz w:val="24"/>
          <w:szCs w:val="24"/>
        </w:rPr>
        <w:t xml:space="preserve"> </w:t>
      </w:r>
    </w:p>
    <w:p w14:paraId="631ADCAE" w14:textId="77777777" w:rsidR="00C22215" w:rsidRDefault="00C22215" w:rsidP="00C22215">
      <w:pPr>
        <w:spacing w:line="276" w:lineRule="auto"/>
        <w:jc w:val="both"/>
        <w:rPr>
          <w:rFonts w:ascii="Comic Sans MS" w:hAnsi="Comic Sans MS"/>
          <w:sz w:val="24"/>
          <w:szCs w:val="24"/>
        </w:rPr>
      </w:pPr>
    </w:p>
    <w:p w14:paraId="18DFF731" w14:textId="78A11DFB" w:rsidR="00C22215" w:rsidRDefault="00D40081" w:rsidP="00C22215">
      <w:pPr>
        <w:spacing w:after="0" w:line="276" w:lineRule="auto"/>
        <w:jc w:val="both"/>
        <w:rPr>
          <w:rFonts w:ascii="Comic Sans MS" w:hAnsi="Comic Sans MS"/>
          <w:sz w:val="24"/>
          <w:szCs w:val="24"/>
        </w:rPr>
      </w:pPr>
      <w:r w:rsidRPr="42B70890">
        <w:rPr>
          <w:rFonts w:ascii="Comic Sans MS" w:hAnsi="Comic Sans MS"/>
          <w:sz w:val="24"/>
          <w:szCs w:val="24"/>
        </w:rPr>
        <w:t xml:space="preserve">Tu </w:t>
      </w:r>
      <w:r w:rsidR="004F6EC7" w:rsidRPr="42B70890">
        <w:rPr>
          <w:rFonts w:ascii="Comic Sans MS" w:hAnsi="Comic Sans MS"/>
          <w:sz w:val="24"/>
          <w:szCs w:val="24"/>
        </w:rPr>
        <w:t xml:space="preserve">peux </w:t>
      </w:r>
      <w:r w:rsidR="00BA1DFA" w:rsidRPr="42B70890">
        <w:rPr>
          <w:rFonts w:ascii="Comic Sans MS" w:hAnsi="Comic Sans MS"/>
          <w:sz w:val="24"/>
          <w:szCs w:val="24"/>
        </w:rPr>
        <w:t>reproduire la vidéo ci-jointe</w:t>
      </w:r>
      <w:r w:rsidRPr="42B70890">
        <w:rPr>
          <w:rFonts w:ascii="Comic Sans MS" w:hAnsi="Comic Sans MS"/>
          <w:sz w:val="24"/>
          <w:szCs w:val="24"/>
        </w:rPr>
        <w:t xml:space="preserve"> </w:t>
      </w:r>
      <w:hyperlink r:id="rId10">
        <w:r w:rsidR="00BA1DFA" w:rsidRPr="42B70890">
          <w:rPr>
            <w:rStyle w:val="Lienhypertexte"/>
            <w:rFonts w:ascii="Comic Sans MS" w:hAnsi="Comic Sans MS"/>
            <w:sz w:val="24"/>
            <w:szCs w:val="24"/>
          </w:rPr>
          <w:t>https://www.youtube.com/watch?v=ymigWt5TOV8</w:t>
        </w:r>
      </w:hyperlink>
      <w:r w:rsidR="00BA1DFA" w:rsidRPr="42B70890">
        <w:rPr>
          <w:rFonts w:ascii="Comic Sans MS" w:hAnsi="Comic Sans MS"/>
          <w:sz w:val="24"/>
          <w:szCs w:val="24"/>
        </w:rPr>
        <w:t xml:space="preserve"> </w:t>
      </w:r>
      <w:r w:rsidR="004F6EC7" w:rsidRPr="42B70890">
        <w:rPr>
          <w:rFonts w:ascii="Comic Sans MS" w:hAnsi="Comic Sans MS"/>
          <w:sz w:val="24"/>
          <w:szCs w:val="24"/>
        </w:rPr>
        <w:t xml:space="preserve">ou </w:t>
      </w:r>
      <w:r w:rsidR="00BA1DFA" w:rsidRPr="42B70890">
        <w:rPr>
          <w:rFonts w:ascii="Comic Sans MS" w:hAnsi="Comic Sans MS"/>
          <w:sz w:val="24"/>
          <w:szCs w:val="24"/>
        </w:rPr>
        <w:t xml:space="preserve">te donner le défi de </w:t>
      </w:r>
      <w:r w:rsidR="004F6EC7" w:rsidRPr="42B70890">
        <w:rPr>
          <w:rFonts w:ascii="Comic Sans MS" w:hAnsi="Comic Sans MS"/>
          <w:sz w:val="24"/>
          <w:szCs w:val="24"/>
        </w:rPr>
        <w:t xml:space="preserve">créer ta propre séance </w:t>
      </w:r>
      <w:r w:rsidR="00770B23" w:rsidRPr="42B70890">
        <w:rPr>
          <w:rFonts w:ascii="Comic Sans MS" w:hAnsi="Comic Sans MS"/>
          <w:sz w:val="24"/>
          <w:szCs w:val="24"/>
        </w:rPr>
        <w:t>qui intègrera l’anglais, l’art dramatique</w:t>
      </w:r>
      <w:r w:rsidR="24BDEBBC" w:rsidRPr="42B70890">
        <w:rPr>
          <w:rFonts w:ascii="Comic Sans MS" w:hAnsi="Comic Sans MS"/>
          <w:sz w:val="24"/>
          <w:szCs w:val="24"/>
        </w:rPr>
        <w:t>, la musique</w:t>
      </w:r>
      <w:r w:rsidR="00770B23" w:rsidRPr="42B70890">
        <w:rPr>
          <w:rFonts w:ascii="Comic Sans MS" w:hAnsi="Comic Sans MS"/>
          <w:sz w:val="24"/>
          <w:szCs w:val="24"/>
        </w:rPr>
        <w:t xml:space="preserve"> et l’éducation physique.</w:t>
      </w:r>
      <w:r w:rsidR="004F6EC7" w:rsidRPr="42B70890">
        <w:rPr>
          <w:rFonts w:ascii="Comic Sans MS" w:hAnsi="Comic Sans MS"/>
          <w:sz w:val="24"/>
          <w:szCs w:val="24"/>
        </w:rPr>
        <w:t xml:space="preserve"> N’oublie pas de tenir en considération l’âge et les capacités physiques des participants. </w:t>
      </w:r>
      <w:r w:rsidR="00C22215" w:rsidRPr="42B70890">
        <w:rPr>
          <w:rFonts w:ascii="Comic Sans MS" w:hAnsi="Comic Sans MS"/>
          <w:sz w:val="24"/>
          <w:szCs w:val="24"/>
        </w:rPr>
        <w:t xml:space="preserve">Tu peux également exécuter ta routine/chorégraphie avec les membres de ta famille.  </w:t>
      </w:r>
    </w:p>
    <w:p w14:paraId="00837C29" w14:textId="77777777" w:rsidR="00D40081" w:rsidRDefault="00D40081" w:rsidP="00C22215">
      <w:pPr>
        <w:spacing w:after="0"/>
        <w:jc w:val="both"/>
        <w:rPr>
          <w:rFonts w:ascii="Comic Sans MS" w:hAnsi="Comic Sans MS"/>
          <w:sz w:val="24"/>
          <w:szCs w:val="24"/>
        </w:rPr>
      </w:pPr>
    </w:p>
    <w:p w14:paraId="0469306F" w14:textId="64DBC1FE" w:rsidR="00D40081" w:rsidRDefault="004F6EC7" w:rsidP="00B67E79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267769">
        <w:rPr>
          <w:rFonts w:ascii="Comic Sans MS" w:hAnsi="Comic Sans MS"/>
          <w:sz w:val="24"/>
          <w:szCs w:val="24"/>
        </w:rPr>
        <w:t xml:space="preserve">Tu peux aller voir tes </w:t>
      </w:r>
      <w:r w:rsidR="00E4497B" w:rsidRPr="00267769">
        <w:rPr>
          <w:rFonts w:ascii="Comic Sans MS" w:hAnsi="Comic Sans MS"/>
          <w:sz w:val="24"/>
          <w:szCs w:val="24"/>
        </w:rPr>
        <w:t>grands-parents devant leur demeure ou bien par l’intermédiaire d’une vidéo dans le but de les faire bouger et surtout, de les faire rire!</w:t>
      </w:r>
      <w:r w:rsidR="00F45EAE" w:rsidRPr="00267769">
        <w:rPr>
          <w:rFonts w:ascii="Comic Sans MS" w:hAnsi="Comic Sans MS"/>
          <w:sz w:val="24"/>
          <w:szCs w:val="24"/>
        </w:rPr>
        <w:t xml:space="preserve"> </w:t>
      </w:r>
      <w:r w:rsidR="00DC10FB" w:rsidRPr="00267769">
        <w:rPr>
          <w:rFonts w:ascii="Comic Sans MS" w:hAnsi="Comic Sans MS"/>
          <w:sz w:val="24"/>
          <w:szCs w:val="24"/>
        </w:rPr>
        <w:t>Si tu te déplace</w:t>
      </w:r>
      <w:r w:rsidR="009C50D5">
        <w:rPr>
          <w:rFonts w:ascii="Comic Sans MS" w:hAnsi="Comic Sans MS"/>
          <w:sz w:val="24"/>
          <w:szCs w:val="24"/>
        </w:rPr>
        <w:t>s</w:t>
      </w:r>
      <w:r w:rsidR="00DC10FB" w:rsidRPr="00267769">
        <w:rPr>
          <w:rFonts w:ascii="Comic Sans MS" w:hAnsi="Comic Sans MS"/>
          <w:sz w:val="24"/>
          <w:szCs w:val="24"/>
        </w:rPr>
        <w:t>, assure</w:t>
      </w:r>
      <w:r w:rsidR="00BA1DFA" w:rsidRPr="00267769">
        <w:rPr>
          <w:rFonts w:ascii="Comic Sans MS" w:hAnsi="Comic Sans MS"/>
          <w:sz w:val="24"/>
          <w:szCs w:val="24"/>
        </w:rPr>
        <w:t>s-toi de planifier comment tu feras</w:t>
      </w:r>
      <w:r w:rsidR="00DC10FB" w:rsidRPr="00267769">
        <w:rPr>
          <w:rFonts w:ascii="Comic Sans MS" w:hAnsi="Comic Sans MS"/>
          <w:sz w:val="24"/>
          <w:szCs w:val="24"/>
        </w:rPr>
        <w:t xml:space="preserve"> jouer la chanson.</w:t>
      </w:r>
      <w:r w:rsidR="00BA1DFA" w:rsidRPr="00267769">
        <w:rPr>
          <w:rFonts w:ascii="Comic Sans MS" w:hAnsi="Comic Sans MS"/>
          <w:sz w:val="24"/>
          <w:szCs w:val="24"/>
        </w:rPr>
        <w:t xml:space="preserve"> Pensez </w:t>
      </w:r>
      <w:r w:rsidR="00DC10FB" w:rsidRPr="00267769">
        <w:rPr>
          <w:rFonts w:ascii="Comic Sans MS" w:hAnsi="Comic Sans MS"/>
          <w:sz w:val="24"/>
          <w:szCs w:val="24"/>
        </w:rPr>
        <w:t xml:space="preserve">à </w:t>
      </w:r>
      <w:r w:rsidR="00BA1DFA" w:rsidRPr="00267769">
        <w:rPr>
          <w:rFonts w:ascii="Comic Sans MS" w:hAnsi="Comic Sans MS"/>
          <w:sz w:val="24"/>
          <w:szCs w:val="24"/>
        </w:rPr>
        <w:t>un haut-parleur Bluetoot</w:t>
      </w:r>
      <w:r w:rsidR="00DC10FB" w:rsidRPr="00267769">
        <w:rPr>
          <w:rFonts w:ascii="Comic Sans MS" w:hAnsi="Comic Sans MS"/>
          <w:sz w:val="24"/>
          <w:szCs w:val="24"/>
        </w:rPr>
        <w:t>h ou celui de la voiture afin de mieux entendre la musique.</w:t>
      </w:r>
      <w:r w:rsidR="00C22215">
        <w:rPr>
          <w:rFonts w:ascii="Comic Sans MS" w:hAnsi="Comic Sans MS"/>
          <w:sz w:val="24"/>
          <w:szCs w:val="24"/>
        </w:rPr>
        <w:t xml:space="preserve"> </w:t>
      </w:r>
      <w:r w:rsidR="00267769" w:rsidRPr="00267769">
        <w:rPr>
          <w:rFonts w:ascii="Comic Sans MS" w:hAnsi="Comic Sans MS"/>
          <w:sz w:val="24"/>
          <w:szCs w:val="24"/>
        </w:rPr>
        <w:t xml:space="preserve"> </w:t>
      </w:r>
    </w:p>
    <w:p w14:paraId="30AA2CFC" w14:textId="77777777" w:rsidR="00293477" w:rsidRDefault="00293477" w:rsidP="00D40081">
      <w:pPr>
        <w:jc w:val="both"/>
        <w:rPr>
          <w:rFonts w:ascii="Comic Sans MS" w:hAnsi="Comic Sans MS"/>
          <w:sz w:val="24"/>
          <w:szCs w:val="24"/>
        </w:rPr>
      </w:pPr>
    </w:p>
    <w:p w14:paraId="48958D76" w14:textId="2E4B6290" w:rsidR="00D703BC" w:rsidRDefault="00C55214" w:rsidP="00F917F2">
      <w:pPr>
        <w:jc w:val="both"/>
      </w:pPr>
      <w:r w:rsidRPr="00D40081">
        <w:rPr>
          <w:rFonts w:ascii="Comic Sans MS" w:hAnsi="Comic Sans MS"/>
          <w:b/>
          <w:sz w:val="24"/>
          <w:szCs w:val="24"/>
        </w:rPr>
        <w:t>Bonne créativité physique, artistique, rythmique et comique!</w:t>
      </w:r>
      <w:r w:rsidR="00D40081">
        <w:rPr>
          <w:rFonts w:ascii="Comic Sans MS" w:hAnsi="Comic Sans MS"/>
          <w:b/>
          <w:sz w:val="24"/>
          <w:szCs w:val="24"/>
        </w:rPr>
        <w:t> </w:t>
      </w:r>
      <w:r w:rsidR="00D40081" w:rsidRPr="00D40081">
        <w:rPr>
          <w:rFonts w:ascii="Wingdings" w:eastAsia="Wingdings" w:hAnsi="Wingdings" w:cs="Wingdings"/>
          <w:b/>
          <w:sz w:val="24"/>
          <w:szCs w:val="24"/>
        </w:rPr>
        <w:t></w:t>
      </w:r>
      <w:r w:rsidR="00D703BC">
        <w:t xml:space="preserve"> </w:t>
      </w:r>
    </w:p>
    <w:p w14:paraId="236FDAC2" w14:textId="77777777" w:rsidR="00105D17" w:rsidRDefault="00105D17" w:rsidP="00F917F2">
      <w:pPr>
        <w:jc w:val="both"/>
      </w:pPr>
    </w:p>
    <w:p w14:paraId="15281879" w14:textId="77777777" w:rsidR="00105D17" w:rsidRDefault="00105D17" w:rsidP="00F917F2">
      <w:pPr>
        <w:jc w:val="both"/>
      </w:pPr>
    </w:p>
    <w:tbl>
      <w:tblPr>
        <w:tblStyle w:val="Grilledutableau"/>
        <w:tblpPr w:leftFromText="180" w:rightFromText="180" w:vertAnchor="text" w:horzAnchor="page" w:tblpX="753" w:tblpY="-499"/>
        <w:tblW w:w="14141" w:type="dxa"/>
        <w:tblLayout w:type="fixed"/>
        <w:tblLook w:val="04A0" w:firstRow="1" w:lastRow="0" w:firstColumn="1" w:lastColumn="0" w:noHBand="0" w:noVBand="1"/>
      </w:tblPr>
      <w:tblGrid>
        <w:gridCol w:w="3794"/>
        <w:gridCol w:w="3827"/>
        <w:gridCol w:w="3260"/>
        <w:gridCol w:w="3260"/>
      </w:tblGrid>
      <w:tr w:rsidR="00C77F60" w14:paraId="789767AA" w14:textId="65CFBD1A" w:rsidTr="42B70890">
        <w:trPr>
          <w:trHeight w:val="9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0FEE" w14:textId="77777777" w:rsidR="00C77F60" w:rsidRPr="00E821B9" w:rsidRDefault="00C77F60" w:rsidP="00071127">
            <w:pPr>
              <w:ind w:left="-142"/>
              <w:jc w:val="center"/>
              <w:rPr>
                <w:rFonts w:ascii="Comic Sans MS" w:hAnsi="Comic Sans MS"/>
                <w:b/>
                <w:sz w:val="28"/>
                <w:lang w:val="fr-CA"/>
              </w:rPr>
            </w:pPr>
            <w:r w:rsidRPr="00E821B9">
              <w:rPr>
                <w:rFonts w:ascii="Comic Sans MS" w:hAnsi="Comic Sans MS"/>
                <w:b/>
                <w:sz w:val="28"/>
                <w:lang w:val="fr-CA"/>
              </w:rPr>
              <w:lastRenderedPageBreak/>
              <w:t>Anglais</w:t>
            </w:r>
          </w:p>
          <w:p w14:paraId="0C51F701" w14:textId="540CE212" w:rsidR="00C77F60" w:rsidRPr="00E821B9" w:rsidRDefault="00C77F60" w:rsidP="00071127">
            <w:pPr>
              <w:ind w:left="-142"/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Desni and Caroline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972A" w14:textId="77777777" w:rsidR="00C77F60" w:rsidRPr="00E821B9" w:rsidRDefault="00C77F60" w:rsidP="00071127">
            <w:pPr>
              <w:jc w:val="center"/>
              <w:rPr>
                <w:rFonts w:ascii="Comic Sans MS" w:hAnsi="Comic Sans MS"/>
                <w:b/>
                <w:sz w:val="28"/>
                <w:lang w:val="fr-CA"/>
              </w:rPr>
            </w:pPr>
            <w:r w:rsidRPr="00E821B9">
              <w:rPr>
                <w:rFonts w:ascii="Comic Sans MS" w:hAnsi="Comic Sans MS"/>
                <w:b/>
                <w:sz w:val="28"/>
                <w:lang w:val="fr-CA"/>
              </w:rPr>
              <w:t>Éducation Physique</w:t>
            </w:r>
          </w:p>
          <w:p w14:paraId="501CE9C4" w14:textId="26281FD8" w:rsidR="00C77F60" w:rsidRPr="00E821B9" w:rsidRDefault="00C77F60" w:rsidP="00071127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Guylaine et Mélanie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F74C" w14:textId="77777777" w:rsidR="00C77F60" w:rsidRPr="00E821B9" w:rsidRDefault="00C77F60" w:rsidP="00071127">
            <w:pPr>
              <w:jc w:val="center"/>
              <w:rPr>
                <w:rFonts w:ascii="Comic Sans MS" w:hAnsi="Comic Sans MS"/>
                <w:b/>
                <w:sz w:val="28"/>
                <w:lang w:val="fr-CA"/>
              </w:rPr>
            </w:pPr>
            <w:r w:rsidRPr="00E821B9">
              <w:rPr>
                <w:rFonts w:ascii="Comic Sans MS" w:hAnsi="Comic Sans MS"/>
                <w:b/>
                <w:sz w:val="28"/>
                <w:lang w:val="fr-CA"/>
              </w:rPr>
              <w:t>Art Dramatique</w:t>
            </w:r>
          </w:p>
          <w:p w14:paraId="575BD216" w14:textId="6AD694E3" w:rsidR="00C77F60" w:rsidRPr="00E821B9" w:rsidRDefault="00C77F60" w:rsidP="00071127">
            <w:pPr>
              <w:jc w:val="center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Rachel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6E97" w14:textId="76A60BCD" w:rsidR="00C77F60" w:rsidRPr="00E821B9" w:rsidRDefault="00C77F60" w:rsidP="00071127">
            <w:pPr>
              <w:jc w:val="center"/>
              <w:rPr>
                <w:rFonts w:ascii="Comic Sans MS" w:hAnsi="Comic Sans MS"/>
                <w:b/>
                <w:sz w:val="28"/>
                <w:lang w:val="fr-CA"/>
              </w:rPr>
            </w:pPr>
            <w:r>
              <w:rPr>
                <w:rFonts w:ascii="Comic Sans MS" w:hAnsi="Comic Sans MS"/>
                <w:b/>
                <w:sz w:val="28"/>
                <w:lang w:val="fr-CA"/>
              </w:rPr>
              <w:t>Musique</w:t>
            </w:r>
          </w:p>
          <w:p w14:paraId="6D96832E" w14:textId="1AE6CE39" w:rsidR="00C77F60" w:rsidRPr="00E821B9" w:rsidRDefault="00C77F60" w:rsidP="00071127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lang w:val="fr-CA"/>
              </w:rPr>
              <w:t>Pierre-Luc</w:t>
            </w:r>
          </w:p>
        </w:tc>
      </w:tr>
      <w:tr w:rsidR="00C77F60" w14:paraId="43C95283" w14:textId="42337BC3" w:rsidTr="42B70890">
        <w:trPr>
          <w:trHeight w:val="367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6D45" w14:textId="77777777" w:rsidR="00C77F60" w:rsidRPr="00F917F2" w:rsidRDefault="00C77F60" w:rsidP="00071127">
            <w:pPr>
              <w:pStyle w:val="Paragraphedeliste"/>
              <w:numPr>
                <w:ilvl w:val="0"/>
                <w:numId w:val="5"/>
              </w:numPr>
              <w:ind w:left="284"/>
              <w:rPr>
                <w:rFonts w:ascii="Comic Sans MS" w:hAnsi="Comic Sans MS"/>
                <w:lang w:val="fr-CA"/>
              </w:rPr>
            </w:pPr>
            <w:r w:rsidRPr="00F917F2">
              <w:rPr>
                <w:rFonts w:ascii="Comic Sans MS" w:hAnsi="Comic Sans MS"/>
                <w:lang w:val="fr-CA"/>
              </w:rPr>
              <w:t xml:space="preserve">Avant de débuter </w:t>
            </w:r>
            <w:r>
              <w:rPr>
                <w:rFonts w:ascii="Comic Sans MS" w:hAnsi="Comic Sans MS"/>
                <w:lang w:val="fr-CA"/>
              </w:rPr>
              <w:t xml:space="preserve">les </w:t>
            </w:r>
            <w:r w:rsidRPr="00F917F2">
              <w:rPr>
                <w:rFonts w:ascii="Comic Sans MS" w:hAnsi="Comic Sans MS"/>
                <w:lang w:val="fr-CA"/>
              </w:rPr>
              <w:t>exercices, tu dois motiver les spectateurs à participer. Donne des consignes courtes, claires et entraînantes.</w:t>
            </w:r>
          </w:p>
          <w:p w14:paraId="7663F789" w14:textId="77777777" w:rsidR="00C77F60" w:rsidRPr="00F917F2" w:rsidRDefault="00C77F60" w:rsidP="00071127">
            <w:pPr>
              <w:pStyle w:val="Paragraphedeliste"/>
              <w:rPr>
                <w:rFonts w:ascii="Comic Sans MS" w:hAnsi="Comic Sans MS"/>
                <w:lang w:val="fr-CA"/>
              </w:rPr>
            </w:pPr>
            <w:r w:rsidRPr="00F917F2">
              <w:rPr>
                <w:rFonts w:ascii="Comic Sans MS" w:hAnsi="Comic Sans MS"/>
                <w:lang w:val="fr-CA"/>
              </w:rPr>
              <w:t xml:space="preserve"> </w:t>
            </w:r>
          </w:p>
          <w:p w14:paraId="77D84384" w14:textId="6604B72E" w:rsidR="00C77F60" w:rsidRPr="00071127" w:rsidRDefault="00C77F60" w:rsidP="00071127">
            <w:pPr>
              <w:pStyle w:val="Paragraphedeliste"/>
              <w:numPr>
                <w:ilvl w:val="0"/>
                <w:numId w:val="7"/>
              </w:numPr>
              <w:ind w:left="284" w:hanging="87"/>
              <w:rPr>
                <w:rFonts w:ascii="Comic Sans MS" w:hAnsi="Comic Sans MS"/>
                <w:b/>
                <w:lang w:val="fr-CA"/>
              </w:rPr>
            </w:pPr>
            <w:r w:rsidRPr="00293477">
              <w:rPr>
                <w:rFonts w:ascii="Comic Sans MS" w:hAnsi="Comic Sans MS"/>
                <w:b/>
                <w:lang w:val="fr-CA"/>
              </w:rPr>
              <w:t xml:space="preserve">Pour commencer, prends le temps de saluer tes grands-parents ou tes autres participants. </w:t>
            </w:r>
          </w:p>
          <w:p w14:paraId="3EA31890" w14:textId="77777777" w:rsidR="00C77F60" w:rsidRDefault="00C77F60" w:rsidP="00071127">
            <w:pPr>
              <w:rPr>
                <w:rFonts w:ascii="Comic Sans MS" w:hAnsi="Comic Sans MS"/>
                <w:lang w:val="en-CA"/>
              </w:rPr>
            </w:pPr>
            <w:r w:rsidRPr="00C35DB9">
              <w:rPr>
                <w:rFonts w:ascii="Comic Sans MS" w:hAnsi="Comic Sans MS"/>
                <w:lang w:val="en-CA"/>
              </w:rPr>
              <w:t>Ex : « Hello », « Good Morning! » « Good afternoon! », « How are you? »</w:t>
            </w:r>
          </w:p>
          <w:p w14:paraId="11F21EA9" w14:textId="77777777" w:rsidR="00C77F60" w:rsidRPr="00C35DB9" w:rsidRDefault="00C77F60" w:rsidP="00071127">
            <w:pPr>
              <w:rPr>
                <w:rFonts w:ascii="Comic Sans MS" w:hAnsi="Comic Sans MS"/>
                <w:lang w:val="en-CA"/>
              </w:rPr>
            </w:pPr>
          </w:p>
          <w:p w14:paraId="59B6EF6D" w14:textId="1F01BDF1" w:rsidR="00C77F60" w:rsidRPr="00071127" w:rsidRDefault="00C77F60" w:rsidP="00071127">
            <w:pPr>
              <w:pStyle w:val="Paragraphedeliste"/>
              <w:numPr>
                <w:ilvl w:val="0"/>
                <w:numId w:val="7"/>
              </w:numPr>
              <w:ind w:left="284" w:hanging="87"/>
              <w:rPr>
                <w:rFonts w:ascii="Comic Sans MS" w:hAnsi="Comic Sans MS"/>
                <w:b/>
                <w:lang w:val="fr-CA"/>
              </w:rPr>
            </w:pPr>
            <w:r w:rsidRPr="00293477">
              <w:rPr>
                <w:rFonts w:ascii="Comic Sans MS" w:hAnsi="Comic Sans MS"/>
                <w:b/>
                <w:lang w:val="fr-CA"/>
              </w:rPr>
              <w:t>Introduis ton spectacle.</w:t>
            </w:r>
          </w:p>
          <w:p w14:paraId="5A0C1E15" w14:textId="77777777" w:rsidR="00C77F60" w:rsidRPr="00C35DB9" w:rsidRDefault="00C77F60" w:rsidP="00071127">
            <w:pPr>
              <w:rPr>
                <w:rFonts w:ascii="Comic Sans MS" w:hAnsi="Comic Sans MS"/>
                <w:lang w:val="en-CA"/>
              </w:rPr>
            </w:pPr>
            <w:r w:rsidRPr="00C35DB9">
              <w:rPr>
                <w:rFonts w:ascii="Comic Sans MS" w:hAnsi="Comic Sans MS"/>
                <w:lang w:val="en-CA"/>
              </w:rPr>
              <w:t xml:space="preserve"> </w:t>
            </w:r>
            <w:r w:rsidRPr="00F917F2">
              <w:rPr>
                <w:rFonts w:ascii="Wingdings" w:eastAsia="Wingdings" w:hAnsi="Wingdings" w:cs="Wingdings"/>
              </w:rPr>
              <w:t></w:t>
            </w:r>
            <w:r w:rsidRPr="00C35DB9">
              <w:rPr>
                <w:rFonts w:ascii="Comic Sans MS" w:hAnsi="Comic Sans MS"/>
                <w:lang w:val="en-CA"/>
              </w:rPr>
              <w:t>«  I’m here today to make you smile and move! »</w:t>
            </w:r>
          </w:p>
          <w:p w14:paraId="1DEB04A4" w14:textId="77777777" w:rsidR="00C77F60" w:rsidRPr="00C35DB9" w:rsidRDefault="00C77F60" w:rsidP="00071127">
            <w:pPr>
              <w:rPr>
                <w:rFonts w:ascii="Comic Sans MS" w:hAnsi="Comic Sans MS"/>
                <w:lang w:val="en-CA"/>
              </w:rPr>
            </w:pPr>
          </w:p>
          <w:p w14:paraId="5C1DC877" w14:textId="77777777" w:rsidR="00C77F60" w:rsidRPr="00C35DB9" w:rsidRDefault="00C77F60" w:rsidP="00071127">
            <w:pPr>
              <w:rPr>
                <w:rFonts w:ascii="Comic Sans MS" w:hAnsi="Comic Sans MS"/>
                <w:lang w:val="en-CA"/>
              </w:rPr>
            </w:pPr>
            <w:r w:rsidRPr="00F917F2">
              <w:rPr>
                <w:rFonts w:ascii="Wingdings" w:eastAsia="Wingdings" w:hAnsi="Wingdings" w:cs="Wingdings"/>
              </w:rPr>
              <w:t></w:t>
            </w:r>
            <w:r w:rsidRPr="00C35DB9">
              <w:rPr>
                <w:rFonts w:ascii="Comic Sans MS" w:hAnsi="Comic Sans MS"/>
                <w:lang w:val="en-CA"/>
              </w:rPr>
              <w:t>« You will need a water bottle, a towel and your running shoes. »</w:t>
            </w:r>
          </w:p>
          <w:p w14:paraId="7DA0629B" w14:textId="77777777" w:rsidR="00C77F60" w:rsidRPr="00C35DB9" w:rsidRDefault="00C77F60" w:rsidP="00071127">
            <w:pPr>
              <w:rPr>
                <w:rFonts w:ascii="Comic Sans MS" w:hAnsi="Comic Sans MS"/>
                <w:lang w:val="en-CA"/>
              </w:rPr>
            </w:pPr>
          </w:p>
          <w:p w14:paraId="0CF3CB4C" w14:textId="77777777" w:rsidR="00C77F60" w:rsidRPr="00977164" w:rsidRDefault="00C77F60" w:rsidP="00071127">
            <w:pPr>
              <w:rPr>
                <w:rFonts w:ascii="Comic Sans MS" w:hAnsi="Comic Sans MS"/>
                <w:lang w:val="fr-CA"/>
              </w:rPr>
            </w:pPr>
            <w:r w:rsidRPr="00F917F2">
              <w:rPr>
                <w:rFonts w:ascii="Wingdings" w:eastAsia="Wingdings" w:hAnsi="Wingdings" w:cs="Wingdings"/>
              </w:rPr>
              <w:t></w:t>
            </w:r>
            <w:r w:rsidRPr="00C35DB9">
              <w:rPr>
                <w:rFonts w:ascii="Comic Sans MS" w:hAnsi="Comic Sans MS"/>
                <w:lang w:val="en-CA"/>
              </w:rPr>
              <w:t xml:space="preserve"> « Are you ready? Let’s go! </w:t>
            </w:r>
            <w:r w:rsidRPr="00977164">
              <w:rPr>
                <w:rFonts w:ascii="Comic Sans MS" w:hAnsi="Comic Sans MS"/>
                <w:lang w:val="fr-CA"/>
              </w:rPr>
              <w:t>Follow my moves. »</w:t>
            </w:r>
          </w:p>
          <w:p w14:paraId="7FCAE72A" w14:textId="77777777" w:rsidR="00C77F60" w:rsidRPr="00F917F2" w:rsidRDefault="00C77F60" w:rsidP="00071127">
            <w:pPr>
              <w:rPr>
                <w:rFonts w:ascii="Comic Sans MS" w:hAnsi="Comic Sans MS"/>
                <w:lang w:val="fr-CA"/>
              </w:rPr>
            </w:pPr>
          </w:p>
          <w:p w14:paraId="4B45315E" w14:textId="6C21036F" w:rsidR="00C77F60" w:rsidRPr="00071127" w:rsidRDefault="00C77F60" w:rsidP="00071127">
            <w:pPr>
              <w:pStyle w:val="Paragraphedeliste"/>
              <w:numPr>
                <w:ilvl w:val="0"/>
                <w:numId w:val="7"/>
              </w:numPr>
              <w:ind w:left="142" w:firstLine="55"/>
              <w:rPr>
                <w:rFonts w:ascii="Comic Sans MS" w:hAnsi="Comic Sans MS"/>
                <w:b/>
                <w:lang w:val="fr-CA"/>
              </w:rPr>
            </w:pPr>
            <w:r w:rsidRPr="00293477">
              <w:rPr>
                <w:rFonts w:ascii="Comic Sans MS" w:hAnsi="Comic Sans MS"/>
                <w:b/>
                <w:lang w:val="fr-CA"/>
              </w:rPr>
              <w:t>Trouve-toi des mots d’encouragement tout au long de la séance.</w:t>
            </w:r>
          </w:p>
          <w:p w14:paraId="3883C801" w14:textId="77777777" w:rsidR="00C77F60" w:rsidRPr="00C35DB9" w:rsidRDefault="00C77F60" w:rsidP="00071127">
            <w:pPr>
              <w:rPr>
                <w:rFonts w:ascii="Comic Sans MS" w:hAnsi="Comic Sans MS"/>
                <w:lang w:val="en-CA"/>
              </w:rPr>
            </w:pPr>
            <w:r w:rsidRPr="00C35DB9">
              <w:rPr>
                <w:rFonts w:ascii="Comic Sans MS" w:hAnsi="Comic Sans MS"/>
                <w:lang w:val="en-CA"/>
              </w:rPr>
              <w:t>Ex : « Let’s go! », « You can do it. », « Don’t give up! »,</w:t>
            </w:r>
          </w:p>
          <w:p w14:paraId="329C9492" w14:textId="77777777" w:rsidR="00C77F60" w:rsidRPr="00977164" w:rsidRDefault="00C77F60" w:rsidP="00071127">
            <w:pPr>
              <w:rPr>
                <w:rFonts w:ascii="Comic Sans MS" w:hAnsi="Comic Sans MS"/>
                <w:lang w:val="fr-CA"/>
              </w:rPr>
            </w:pPr>
            <w:r w:rsidRPr="00C35DB9">
              <w:rPr>
                <w:rFonts w:ascii="Comic Sans MS" w:hAnsi="Comic Sans MS"/>
                <w:lang w:val="en-CA"/>
              </w:rPr>
              <w:t xml:space="preserve"> </w:t>
            </w:r>
            <w:r>
              <w:rPr>
                <w:rFonts w:ascii="Comic Sans MS" w:hAnsi="Comic Sans MS"/>
                <w:lang w:val="fr-CA"/>
              </w:rPr>
              <w:t>« Come on</w:t>
            </w:r>
            <w:r w:rsidRPr="00977164">
              <w:rPr>
                <w:rFonts w:ascii="Comic Sans MS" w:hAnsi="Comic Sans MS"/>
                <w:lang w:val="fr-CA"/>
              </w:rPr>
              <w:t xml:space="preserve">! », etc.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8672" w14:textId="77777777" w:rsidR="00C77F60" w:rsidRPr="00F917F2" w:rsidRDefault="00C77F60" w:rsidP="00071127">
            <w:pPr>
              <w:rPr>
                <w:rFonts w:ascii="Comic Sans MS" w:hAnsi="Comic Sans MS"/>
                <w:lang w:val="fr-CA"/>
              </w:rPr>
            </w:pPr>
          </w:p>
          <w:p w14:paraId="61BEA259" w14:textId="77777777" w:rsidR="00C77F60" w:rsidRPr="00F917F2" w:rsidRDefault="00C77F60" w:rsidP="00071127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lang w:val="fr-CA"/>
              </w:rPr>
            </w:pPr>
            <w:r w:rsidRPr="00F917F2">
              <w:rPr>
                <w:rFonts w:ascii="Comic Sans MS" w:hAnsi="Comic Sans MS"/>
                <w:lang w:val="fr-CA"/>
              </w:rPr>
              <w:t xml:space="preserve">Respectez les capacités physiques des participants. </w:t>
            </w:r>
          </w:p>
          <w:p w14:paraId="69670F7D" w14:textId="1E186267" w:rsidR="00C77F60" w:rsidRPr="00F917F2" w:rsidRDefault="00C77F60" w:rsidP="00071127">
            <w:pPr>
              <w:pStyle w:val="Paragraphedeliste"/>
              <w:rPr>
                <w:rFonts w:ascii="Comic Sans MS" w:hAnsi="Comic Sans MS"/>
                <w:lang w:val="fr-CA"/>
              </w:rPr>
            </w:pPr>
            <w:r w:rsidRPr="00F917F2">
              <w:rPr>
                <w:rFonts w:ascii="Comic Sans MS" w:hAnsi="Comic Sans MS"/>
                <w:lang w:val="fr-CA"/>
              </w:rPr>
              <w:t>(Par exemple, dans certains cas, évitez les mouvements avec des sauts, l</w:t>
            </w:r>
            <w:r>
              <w:rPr>
                <w:rFonts w:ascii="Comic Sans MS" w:hAnsi="Comic Sans MS"/>
                <w:lang w:val="fr-CA"/>
              </w:rPr>
              <w:t xml:space="preserve">es </w:t>
            </w:r>
            <w:r w:rsidR="00292A89">
              <w:rPr>
                <w:rFonts w:ascii="Comic Sans MS" w:hAnsi="Comic Sans MS"/>
                <w:lang w:val="fr-CA"/>
              </w:rPr>
              <w:t>« push-ups"</w:t>
            </w:r>
            <w:r w:rsidRPr="00F917F2">
              <w:rPr>
                <w:rFonts w:ascii="Comic Sans MS" w:hAnsi="Comic Sans MS"/>
                <w:lang w:val="fr-CA"/>
              </w:rPr>
              <w:t xml:space="preserve">, les </w:t>
            </w:r>
            <w:r w:rsidR="00292A89">
              <w:rPr>
                <w:rFonts w:ascii="Comic Sans MS" w:hAnsi="Comic Sans MS"/>
                <w:lang w:val="fr-CA"/>
              </w:rPr>
              <w:t>« </w:t>
            </w:r>
            <w:r>
              <w:rPr>
                <w:rFonts w:ascii="Comic Sans MS" w:hAnsi="Comic Sans MS"/>
                <w:lang w:val="fr-CA"/>
              </w:rPr>
              <w:t>burpe</w:t>
            </w:r>
            <w:r w:rsidRPr="00F917F2">
              <w:rPr>
                <w:rFonts w:ascii="Comic Sans MS" w:hAnsi="Comic Sans MS"/>
                <w:lang w:val="fr-CA"/>
              </w:rPr>
              <w:t>es</w:t>
            </w:r>
            <w:r w:rsidR="00292A89">
              <w:rPr>
                <w:rFonts w:ascii="Comic Sans MS" w:hAnsi="Comic Sans MS"/>
                <w:lang w:val="fr-CA"/>
              </w:rPr>
              <w:t> »</w:t>
            </w:r>
            <w:r w:rsidRPr="00F917F2">
              <w:rPr>
                <w:rFonts w:ascii="Comic Sans MS" w:hAnsi="Comic Sans MS"/>
                <w:lang w:val="fr-CA"/>
              </w:rPr>
              <w:t xml:space="preserve">, les </w:t>
            </w:r>
            <w:r w:rsidR="00292A89">
              <w:rPr>
                <w:rFonts w:ascii="Comic Sans MS" w:hAnsi="Comic Sans MS"/>
                <w:lang w:val="fr-CA"/>
              </w:rPr>
              <w:t>« </w:t>
            </w:r>
            <w:r w:rsidRPr="00F917F2">
              <w:rPr>
                <w:rFonts w:ascii="Comic Sans MS" w:hAnsi="Comic Sans MS"/>
                <w:lang w:val="fr-CA"/>
              </w:rPr>
              <w:t>squat</w:t>
            </w:r>
            <w:r>
              <w:rPr>
                <w:rFonts w:ascii="Comic Sans MS" w:hAnsi="Comic Sans MS"/>
                <w:lang w:val="fr-CA"/>
              </w:rPr>
              <w:t>s</w:t>
            </w:r>
            <w:r w:rsidR="00292A89">
              <w:rPr>
                <w:rFonts w:ascii="Comic Sans MS" w:hAnsi="Comic Sans MS"/>
                <w:lang w:val="fr-CA"/>
              </w:rPr>
              <w:t> »</w:t>
            </w:r>
            <w:r>
              <w:rPr>
                <w:rFonts w:ascii="Comic Sans MS" w:hAnsi="Comic Sans MS"/>
                <w:lang w:val="fr-CA"/>
              </w:rPr>
              <w:t>,…</w:t>
            </w:r>
            <w:r w:rsidRPr="00F917F2">
              <w:rPr>
                <w:rFonts w:ascii="Comic Sans MS" w:hAnsi="Comic Sans MS"/>
                <w:lang w:val="fr-CA"/>
              </w:rPr>
              <w:t>)</w:t>
            </w:r>
          </w:p>
          <w:p w14:paraId="31CA227A" w14:textId="77777777" w:rsidR="00C77F60" w:rsidRPr="00F917F2" w:rsidRDefault="00C77F60" w:rsidP="00071127">
            <w:pPr>
              <w:pStyle w:val="Paragraphedeliste"/>
              <w:rPr>
                <w:rFonts w:ascii="Comic Sans MS" w:hAnsi="Comic Sans MS"/>
                <w:lang w:val="fr-CA"/>
              </w:rPr>
            </w:pPr>
          </w:p>
          <w:p w14:paraId="329963A9" w14:textId="2883D3C0" w:rsidR="00C77F60" w:rsidRDefault="00C77F60" w:rsidP="00071127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lang w:val="fr-CA"/>
              </w:rPr>
            </w:pPr>
            <w:r w:rsidRPr="00F917F2">
              <w:rPr>
                <w:rFonts w:ascii="Comic Sans MS" w:hAnsi="Comic Sans MS"/>
                <w:lang w:val="fr-CA"/>
              </w:rPr>
              <w:t>Vous pouvez vous inspirer de certain</w:t>
            </w:r>
            <w:r w:rsidR="00292A89">
              <w:rPr>
                <w:rFonts w:ascii="Comic Sans MS" w:hAnsi="Comic Sans MS"/>
                <w:lang w:val="fr-CA"/>
              </w:rPr>
              <w:t>e</w:t>
            </w:r>
            <w:r w:rsidRPr="00F917F2">
              <w:rPr>
                <w:rFonts w:ascii="Comic Sans MS" w:hAnsi="Comic Sans MS"/>
                <w:lang w:val="fr-CA"/>
              </w:rPr>
              <w:t xml:space="preserve">s vidéos d’aérobie ou de danse Zumba. </w:t>
            </w:r>
          </w:p>
          <w:p w14:paraId="41910CDB" w14:textId="77777777" w:rsidR="00C77F60" w:rsidRDefault="00C77F60" w:rsidP="00071127">
            <w:pPr>
              <w:pStyle w:val="Paragraphedeliste"/>
              <w:rPr>
                <w:rFonts w:ascii="Comic Sans MS" w:hAnsi="Comic Sans MS"/>
                <w:lang w:val="fr-CA"/>
              </w:rPr>
            </w:pPr>
          </w:p>
          <w:p w14:paraId="74A70BD1" w14:textId="77777777" w:rsidR="00C77F60" w:rsidRDefault="00C77F60" w:rsidP="00071127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Garde ta routine simple (quelques mouvements seulement).</w:t>
            </w:r>
          </w:p>
          <w:p w14:paraId="477D3E19" w14:textId="77777777" w:rsidR="00C77F60" w:rsidRPr="00293477" w:rsidRDefault="00C77F60" w:rsidP="00071127">
            <w:pPr>
              <w:rPr>
                <w:rFonts w:ascii="Comic Sans MS" w:hAnsi="Comic Sans MS"/>
                <w:lang w:val="fr-CA"/>
              </w:rPr>
            </w:pPr>
          </w:p>
          <w:p w14:paraId="2AC41196" w14:textId="77777777" w:rsidR="00C77F60" w:rsidRPr="00F917F2" w:rsidRDefault="00C77F60" w:rsidP="00071127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 xml:space="preserve">La répétition va apporter le «cardio» et l’entrain. </w:t>
            </w:r>
          </w:p>
          <w:p w14:paraId="3EE36C6D" w14:textId="77777777" w:rsidR="00C77F60" w:rsidRPr="00F917F2" w:rsidRDefault="00C77F60" w:rsidP="00071127">
            <w:pPr>
              <w:pStyle w:val="Paragraphedeliste"/>
              <w:rPr>
                <w:rFonts w:ascii="Comic Sans MS" w:hAnsi="Comic Sans MS"/>
                <w:lang w:val="fr-CA"/>
              </w:rPr>
            </w:pPr>
          </w:p>
          <w:p w14:paraId="35C36FA2" w14:textId="77777777" w:rsidR="00C77F60" w:rsidRPr="00F917F2" w:rsidRDefault="00C77F60" w:rsidP="00071127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Vidéo suggérée dans l’introduction</w:t>
            </w:r>
            <w:r w:rsidRPr="00F917F2">
              <w:rPr>
                <w:rFonts w:ascii="Comic Sans MS" w:hAnsi="Comic Sans MS"/>
                <w:lang w:val="fr-CA"/>
              </w:rPr>
              <w:t xml:space="preserve"> : </w:t>
            </w:r>
          </w:p>
          <w:p w14:paraId="259E721E" w14:textId="77777777" w:rsidR="00C77F60" w:rsidRPr="00F917F2" w:rsidRDefault="0037469A" w:rsidP="00071127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  <w:hyperlink r:id="rId11" w:history="1">
              <w:r w:rsidR="00C77F60" w:rsidRPr="00F917F2">
                <w:rPr>
                  <w:rStyle w:val="Lienhypertexte"/>
                  <w:rFonts w:ascii="Comic Sans MS" w:hAnsi="Comic Sans MS"/>
                </w:rPr>
                <w:t>https://www.youtube.com/watch?v=ymigWt5TOV8</w:t>
              </w:r>
            </w:hyperlink>
            <w:r w:rsidR="00C77F60" w:rsidRPr="00F917F2">
              <w:rPr>
                <w:rFonts w:ascii="Comic Sans MS" w:hAnsi="Comic Sans MS"/>
              </w:rPr>
              <w:t xml:space="preserve"> </w:t>
            </w:r>
          </w:p>
          <w:p w14:paraId="4A68840F" w14:textId="3C6C3CF9" w:rsidR="00C77F60" w:rsidRPr="00071127" w:rsidRDefault="00C77F60" w:rsidP="00071127">
            <w:pPr>
              <w:rPr>
                <w:rFonts w:ascii="Comic Sans MS" w:hAnsi="Comic Sans MS"/>
                <w:lang w:val="fr-C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4BAD" w14:textId="77777777" w:rsidR="00C77F60" w:rsidRPr="00F917F2" w:rsidRDefault="00C77F60" w:rsidP="00071127">
            <w:pPr>
              <w:pStyle w:val="Paragraphedeliste"/>
              <w:ind w:left="420"/>
              <w:rPr>
                <w:rFonts w:ascii="Comic Sans MS" w:hAnsi="Comic Sans MS"/>
                <w:lang w:val="fr-CA"/>
              </w:rPr>
            </w:pPr>
          </w:p>
          <w:p w14:paraId="6C07F62D" w14:textId="77777777" w:rsidR="00C77F60" w:rsidRPr="00F917F2" w:rsidRDefault="00C77F60" w:rsidP="00071127">
            <w:pPr>
              <w:pStyle w:val="Paragraphedeliste"/>
              <w:numPr>
                <w:ilvl w:val="0"/>
                <w:numId w:val="3"/>
              </w:numPr>
              <w:ind w:left="176" w:firstLine="0"/>
              <w:rPr>
                <w:rFonts w:ascii="Comic Sans MS" w:hAnsi="Comic Sans MS"/>
                <w:lang w:val="fr-CA"/>
              </w:rPr>
            </w:pPr>
            <w:r w:rsidRPr="00F917F2">
              <w:rPr>
                <w:rFonts w:ascii="Comic Sans MS" w:hAnsi="Comic Sans MS"/>
                <w:lang w:val="fr-CA"/>
              </w:rPr>
              <w:t xml:space="preserve">Comme un animateur de foule, si tu veux que tes spectateurs participent activement, il faut exagérer ton enthousiasme. </w:t>
            </w:r>
          </w:p>
          <w:p w14:paraId="087BFD62" w14:textId="77777777" w:rsidR="00C77F60" w:rsidRPr="00F917F2" w:rsidRDefault="00C77F60" w:rsidP="00071127">
            <w:pPr>
              <w:pStyle w:val="Paragraphedeliste"/>
              <w:rPr>
                <w:rFonts w:ascii="Comic Sans MS" w:hAnsi="Comic Sans MS"/>
                <w:lang w:val="fr-CA"/>
              </w:rPr>
            </w:pPr>
          </w:p>
          <w:p w14:paraId="17B454C6" w14:textId="77777777" w:rsidR="00C77F60" w:rsidRPr="00C22215" w:rsidRDefault="00C77F60" w:rsidP="00071127">
            <w:pPr>
              <w:pStyle w:val="Paragraphedeliste"/>
              <w:ind w:left="176"/>
              <w:rPr>
                <w:rFonts w:ascii="Comic Sans MS" w:hAnsi="Comic Sans MS"/>
                <w:u w:val="single"/>
                <w:lang w:val="fr-CA"/>
              </w:rPr>
            </w:pPr>
            <w:r w:rsidRPr="00F917F2">
              <w:rPr>
                <w:rFonts w:ascii="Comic Sans MS" w:hAnsi="Comic Sans MS"/>
                <w:lang w:val="fr-CA"/>
              </w:rPr>
              <w:t xml:space="preserve"> </w:t>
            </w:r>
            <w:r w:rsidRPr="00C22215">
              <w:rPr>
                <w:rFonts w:ascii="Comic Sans MS" w:hAnsi="Comic Sans MS"/>
                <w:u w:val="single"/>
                <w:lang w:val="fr-CA"/>
              </w:rPr>
              <w:t xml:space="preserve">Exemples : </w:t>
            </w:r>
          </w:p>
          <w:p w14:paraId="7C24DDEF" w14:textId="77777777" w:rsidR="00C77F60" w:rsidRPr="00F917F2" w:rsidRDefault="00C77F60" w:rsidP="00071127">
            <w:pPr>
              <w:pStyle w:val="Paragraphedeliste"/>
              <w:ind w:left="176"/>
              <w:rPr>
                <w:rFonts w:ascii="Comic Sans MS" w:hAnsi="Comic Sans MS"/>
                <w:lang w:val="fr-CA"/>
              </w:rPr>
            </w:pPr>
            <w:r w:rsidRPr="00F917F2">
              <w:rPr>
                <w:rFonts w:ascii="Comic Sans MS" w:hAnsi="Comic Sans MS"/>
                <w:lang w:val="fr-CA"/>
              </w:rPr>
              <w:t>-Mouvements comiques</w:t>
            </w:r>
          </w:p>
          <w:p w14:paraId="2D6307E5" w14:textId="77777777" w:rsidR="00C77F60" w:rsidRPr="00F917F2" w:rsidRDefault="00C77F60" w:rsidP="00071127">
            <w:pPr>
              <w:pStyle w:val="Paragraphedeliste"/>
              <w:ind w:left="176"/>
              <w:rPr>
                <w:rFonts w:ascii="Comic Sans MS" w:hAnsi="Comic Sans MS"/>
                <w:lang w:val="fr-CA"/>
              </w:rPr>
            </w:pPr>
            <w:r w:rsidRPr="00F917F2">
              <w:rPr>
                <w:rFonts w:ascii="Comic Sans MS" w:hAnsi="Comic Sans MS"/>
                <w:lang w:val="fr-CA"/>
              </w:rPr>
              <w:t>-Grand sourire</w:t>
            </w:r>
          </w:p>
          <w:p w14:paraId="4B32AF96" w14:textId="77777777" w:rsidR="00C77F60" w:rsidRPr="00F917F2" w:rsidRDefault="00C77F60" w:rsidP="00071127">
            <w:pPr>
              <w:pStyle w:val="Paragraphedeliste"/>
              <w:ind w:left="176"/>
              <w:rPr>
                <w:rFonts w:ascii="Comic Sans MS" w:hAnsi="Comic Sans MS"/>
                <w:lang w:val="fr-CA"/>
              </w:rPr>
            </w:pPr>
            <w:r w:rsidRPr="00F917F2">
              <w:rPr>
                <w:rFonts w:ascii="Comic Sans MS" w:hAnsi="Comic Sans MS"/>
                <w:lang w:val="fr-CA"/>
              </w:rPr>
              <w:t xml:space="preserve">-Gestes exagérés </w:t>
            </w:r>
          </w:p>
          <w:p w14:paraId="7286EDB3" w14:textId="77777777" w:rsidR="00C77F60" w:rsidRPr="00F917F2" w:rsidRDefault="00C77F60" w:rsidP="00071127">
            <w:pPr>
              <w:pStyle w:val="Paragraphedeliste"/>
              <w:rPr>
                <w:rFonts w:ascii="Comic Sans MS" w:hAnsi="Comic Sans MS"/>
                <w:lang w:val="fr-CA"/>
              </w:rPr>
            </w:pPr>
          </w:p>
          <w:p w14:paraId="39561865" w14:textId="79DD837C" w:rsidR="00C77F60" w:rsidRDefault="00C77F60" w:rsidP="00071127">
            <w:pPr>
              <w:pStyle w:val="Paragraphedeliste"/>
              <w:numPr>
                <w:ilvl w:val="0"/>
                <w:numId w:val="10"/>
              </w:numPr>
              <w:ind w:left="317" w:firstLine="0"/>
              <w:rPr>
                <w:rFonts w:ascii="Comic Sans MS" w:hAnsi="Comic Sans MS"/>
                <w:lang w:val="fr-CA"/>
              </w:rPr>
            </w:pPr>
            <w:r w:rsidRPr="00F917F2">
              <w:rPr>
                <w:rFonts w:ascii="Comic Sans MS" w:hAnsi="Comic Sans MS"/>
                <w:lang w:val="fr-CA"/>
              </w:rPr>
              <w:t>Tu peux t’inspirer du jeu « clownesque ». Tu dois être drôle, entra</w:t>
            </w:r>
            <w:r w:rsidR="00B67E79">
              <w:rPr>
                <w:rFonts w:ascii="Comic Sans MS" w:hAnsi="Comic Sans MS"/>
                <w:lang w:val="fr-CA"/>
              </w:rPr>
              <w:t>î</w:t>
            </w:r>
            <w:r w:rsidRPr="00F917F2">
              <w:rPr>
                <w:rFonts w:ascii="Comic Sans MS" w:hAnsi="Comic Sans MS"/>
                <w:lang w:val="fr-CA"/>
              </w:rPr>
              <w:t xml:space="preserve">nant et dynamique. </w:t>
            </w:r>
          </w:p>
          <w:p w14:paraId="1D3BFF6A" w14:textId="77777777" w:rsidR="00071127" w:rsidRDefault="00071127" w:rsidP="00071127">
            <w:pPr>
              <w:pStyle w:val="Paragraphedeliste"/>
              <w:ind w:left="317"/>
              <w:rPr>
                <w:rFonts w:ascii="Comic Sans MS" w:hAnsi="Comic Sans MS"/>
                <w:lang w:val="fr-CA"/>
              </w:rPr>
            </w:pPr>
          </w:p>
          <w:p w14:paraId="2A48B0C4" w14:textId="6756C546" w:rsidR="00071127" w:rsidRDefault="00C77F60" w:rsidP="00071127">
            <w:pPr>
              <w:pStyle w:val="Paragraphedeliste"/>
              <w:numPr>
                <w:ilvl w:val="0"/>
                <w:numId w:val="10"/>
              </w:numPr>
              <w:ind w:left="317" w:firstLine="0"/>
              <w:rPr>
                <w:rFonts w:ascii="Comic Sans MS" w:hAnsi="Comic Sans MS"/>
                <w:lang w:val="fr-CA"/>
              </w:rPr>
            </w:pPr>
            <w:r w:rsidRPr="00071127">
              <w:rPr>
                <w:rFonts w:ascii="Comic Sans MS" w:hAnsi="Comic Sans MS"/>
                <w:lang w:val="fr-CA"/>
              </w:rPr>
              <w:t>Tu peux utiliser des accessoires.</w:t>
            </w:r>
          </w:p>
          <w:p w14:paraId="376F1AE9" w14:textId="77777777" w:rsidR="00071127" w:rsidRPr="00071127" w:rsidRDefault="00071127" w:rsidP="00071127">
            <w:pPr>
              <w:pStyle w:val="Paragraphedeliste"/>
              <w:rPr>
                <w:rFonts w:ascii="Comic Sans MS" w:hAnsi="Comic Sans MS"/>
                <w:lang w:val="fr-CA"/>
              </w:rPr>
            </w:pPr>
          </w:p>
          <w:p w14:paraId="21C25622" w14:textId="3E2AE358" w:rsidR="00071127" w:rsidRPr="00071127" w:rsidRDefault="00071127" w:rsidP="00071127">
            <w:pPr>
              <w:pStyle w:val="Paragraphedeliste"/>
              <w:numPr>
                <w:ilvl w:val="0"/>
                <w:numId w:val="10"/>
              </w:numPr>
              <w:ind w:left="317" w:firstLine="0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>Tu peux t’habiller en couleurs, en sport ou même te déguiser.</w:t>
            </w:r>
          </w:p>
          <w:p w14:paraId="118C05DB" w14:textId="0A75E310" w:rsidR="00C77F60" w:rsidRPr="00F917F2" w:rsidRDefault="00C77F60" w:rsidP="00071127">
            <w:pPr>
              <w:pStyle w:val="Paragraphedeliste"/>
              <w:ind w:left="176"/>
              <w:rPr>
                <w:rFonts w:ascii="Comic Sans MS" w:hAnsi="Comic Sans MS"/>
                <w:lang w:val="fr-CA"/>
              </w:rPr>
            </w:pPr>
            <w:r>
              <w:rPr>
                <w:rFonts w:ascii="Comic Sans MS" w:hAnsi="Comic Sans MS"/>
                <w:lang w:val="fr-C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D41" w14:textId="5571954E" w:rsidR="00C77F60" w:rsidRPr="00071127" w:rsidRDefault="0E2B504F" w:rsidP="42B70890">
            <w:pPr>
              <w:pStyle w:val="Paragraphedeliste"/>
              <w:numPr>
                <w:ilvl w:val="0"/>
                <w:numId w:val="5"/>
              </w:numPr>
              <w:ind w:left="284"/>
              <w:rPr>
                <w:rFonts w:ascii="Comic Sans MS" w:hAnsi="Comic Sans MS"/>
                <w:lang w:val="fr-CA"/>
              </w:rPr>
            </w:pPr>
            <w:r w:rsidRPr="42B70890">
              <w:rPr>
                <w:rFonts w:ascii="Comic Sans MS" w:hAnsi="Comic Sans MS"/>
                <w:lang w:val="fr-CA"/>
              </w:rPr>
              <w:t xml:space="preserve">Comme tous les animateurs </w:t>
            </w:r>
            <w:r w:rsidR="05B7AC59" w:rsidRPr="42B70890">
              <w:rPr>
                <w:rFonts w:ascii="Comic Sans MS" w:hAnsi="Comic Sans MS"/>
                <w:lang w:val="fr-CA"/>
              </w:rPr>
              <w:t>et</w:t>
            </w:r>
            <w:r w:rsidRPr="42B70890">
              <w:rPr>
                <w:rFonts w:ascii="Comic Sans MS" w:hAnsi="Comic Sans MS"/>
                <w:lang w:val="fr-CA"/>
              </w:rPr>
              <w:t xml:space="preserve"> professeurs de zumba</w:t>
            </w:r>
            <w:r w:rsidR="0AF503A7" w:rsidRPr="42B70890">
              <w:rPr>
                <w:rFonts w:ascii="Comic Sans MS" w:hAnsi="Comic Sans MS"/>
                <w:lang w:val="fr-CA"/>
              </w:rPr>
              <w:t xml:space="preserve"> ou de</w:t>
            </w:r>
            <w:r w:rsidRPr="42B70890">
              <w:rPr>
                <w:rFonts w:ascii="Comic Sans MS" w:hAnsi="Comic Sans MS"/>
                <w:lang w:val="fr-CA"/>
              </w:rPr>
              <w:t xml:space="preserve"> danse, tu dois montrer que tu connais ton sujet, c’est-à-dire, que </w:t>
            </w:r>
            <w:r w:rsidR="790217D4" w:rsidRPr="42B70890">
              <w:rPr>
                <w:rFonts w:ascii="Comic Sans MS" w:hAnsi="Comic Sans MS"/>
                <w:lang w:val="fr-CA"/>
              </w:rPr>
              <w:t>tu connais la chanson. Tu dois te montrer convaincant(e)</w:t>
            </w:r>
            <w:r w:rsidR="5F5651CD" w:rsidRPr="42B70890">
              <w:rPr>
                <w:rFonts w:ascii="Comic Sans MS" w:hAnsi="Comic Sans MS"/>
                <w:lang w:val="fr-CA"/>
              </w:rPr>
              <w:t>. Tu dois dès le départ posséder le rythme de la chanson dans ta façon de bouger</w:t>
            </w:r>
            <w:r w:rsidR="7A3704CE" w:rsidRPr="42B70890">
              <w:rPr>
                <w:rFonts w:ascii="Comic Sans MS" w:hAnsi="Comic Sans MS"/>
                <w:lang w:val="fr-CA"/>
              </w:rPr>
              <w:t xml:space="preserve"> (</w:t>
            </w:r>
            <w:r w:rsidR="5F5651CD" w:rsidRPr="42B70890">
              <w:rPr>
                <w:rFonts w:ascii="Comic Sans MS" w:hAnsi="Comic Sans MS"/>
                <w:lang w:val="fr-CA"/>
              </w:rPr>
              <w:t>un petit mouvement de tête ou de pied...</w:t>
            </w:r>
            <w:r w:rsidR="456F8694" w:rsidRPr="42B70890">
              <w:rPr>
                <w:rFonts w:ascii="Comic Sans MS" w:hAnsi="Comic Sans MS"/>
                <w:lang w:val="fr-CA"/>
              </w:rPr>
              <w:t xml:space="preserve"> </w:t>
            </w:r>
            <w:r w:rsidR="2385C142" w:rsidRPr="42B70890">
              <w:rPr>
                <w:rFonts w:ascii="Comic Sans MS" w:hAnsi="Comic Sans MS"/>
                <w:lang w:val="fr-CA"/>
              </w:rPr>
              <w:t xml:space="preserve">). </w:t>
            </w:r>
            <w:r w:rsidR="456F8694" w:rsidRPr="42B70890">
              <w:rPr>
                <w:rFonts w:ascii="Comic Sans MS" w:hAnsi="Comic Sans MS"/>
                <w:lang w:val="fr-CA"/>
              </w:rPr>
              <w:t>Pour bien faire comprendre le rythme à tes élèves, comptes 1</w:t>
            </w:r>
            <w:r w:rsidR="03F99E6C" w:rsidRPr="42B70890">
              <w:rPr>
                <w:rFonts w:ascii="Comic Sans MS" w:hAnsi="Comic Sans MS"/>
                <w:lang w:val="fr-CA"/>
              </w:rPr>
              <w:t>-</w:t>
            </w:r>
            <w:r w:rsidR="456F8694" w:rsidRPr="42B70890">
              <w:rPr>
                <w:rFonts w:ascii="Comic Sans MS" w:hAnsi="Comic Sans MS"/>
                <w:lang w:val="fr-CA"/>
              </w:rPr>
              <w:t>2</w:t>
            </w:r>
            <w:r w:rsidR="474B1C2E" w:rsidRPr="42B70890">
              <w:rPr>
                <w:rFonts w:ascii="Comic Sans MS" w:hAnsi="Comic Sans MS"/>
                <w:lang w:val="fr-CA"/>
              </w:rPr>
              <w:t>-</w:t>
            </w:r>
            <w:r w:rsidR="456F8694" w:rsidRPr="42B70890">
              <w:rPr>
                <w:rFonts w:ascii="Comic Sans MS" w:hAnsi="Comic Sans MS"/>
                <w:lang w:val="fr-CA"/>
              </w:rPr>
              <w:t>3</w:t>
            </w:r>
            <w:r w:rsidR="3BD0E85F" w:rsidRPr="42B70890">
              <w:rPr>
                <w:rFonts w:ascii="Comic Sans MS" w:hAnsi="Comic Sans MS"/>
                <w:lang w:val="fr-CA"/>
              </w:rPr>
              <w:t>-</w:t>
            </w:r>
            <w:r w:rsidR="456F8694" w:rsidRPr="42B70890">
              <w:rPr>
                <w:rFonts w:ascii="Comic Sans MS" w:hAnsi="Comic Sans MS"/>
                <w:lang w:val="fr-CA"/>
              </w:rPr>
              <w:t xml:space="preserve">4 </w:t>
            </w:r>
            <w:r w:rsidR="7ED56025" w:rsidRPr="42B70890">
              <w:rPr>
                <w:rFonts w:ascii="Comic Sans MS" w:hAnsi="Comic Sans MS"/>
                <w:lang w:val="fr-CA"/>
              </w:rPr>
              <w:t xml:space="preserve">(en anglais) </w:t>
            </w:r>
            <w:r w:rsidR="456F8694" w:rsidRPr="42B70890">
              <w:rPr>
                <w:rFonts w:ascii="Comic Sans MS" w:hAnsi="Comic Sans MS"/>
                <w:lang w:val="fr-CA"/>
              </w:rPr>
              <w:t>à voix</w:t>
            </w:r>
            <w:r w:rsidR="0FC0087B" w:rsidRPr="42B70890">
              <w:rPr>
                <w:rFonts w:ascii="Comic Sans MS" w:hAnsi="Comic Sans MS"/>
                <w:lang w:val="fr-CA"/>
              </w:rPr>
              <w:t xml:space="preserve"> haute en faisant</w:t>
            </w:r>
            <w:r w:rsidR="5478CB33" w:rsidRPr="42B70890">
              <w:rPr>
                <w:rFonts w:ascii="Comic Sans MS" w:hAnsi="Comic Sans MS"/>
                <w:lang w:val="fr-CA"/>
              </w:rPr>
              <w:t xml:space="preserve"> tes mouvements.</w:t>
            </w:r>
          </w:p>
          <w:p w14:paraId="746646EC" w14:textId="75AFC34D" w:rsidR="00C77F60" w:rsidRPr="00071127" w:rsidRDefault="00C77F60" w:rsidP="42B70890">
            <w:pPr>
              <w:ind w:left="-76"/>
              <w:rPr>
                <w:rFonts w:ascii="Comic Sans MS" w:hAnsi="Comic Sans MS"/>
                <w:lang w:val="fr-CA"/>
              </w:rPr>
            </w:pPr>
          </w:p>
          <w:p w14:paraId="4C1FD203" w14:textId="7B5D6533" w:rsidR="00C77F60" w:rsidRPr="00071127" w:rsidRDefault="0459271C" w:rsidP="42B70890">
            <w:pPr>
              <w:pStyle w:val="Paragraphedeliste"/>
              <w:numPr>
                <w:ilvl w:val="0"/>
                <w:numId w:val="5"/>
              </w:numPr>
              <w:ind w:left="284"/>
              <w:rPr>
                <w:lang w:val="fr-CA"/>
              </w:rPr>
            </w:pPr>
            <w:r w:rsidRPr="42B70890">
              <w:rPr>
                <w:rFonts w:ascii="Comic Sans MS" w:hAnsi="Comic Sans MS"/>
                <w:lang w:val="fr-CA"/>
              </w:rPr>
              <w:t xml:space="preserve">Pour montrer que tu adaptes la chanson que tu as choisie, sers-toi des rythmes spécifiques </w:t>
            </w:r>
            <w:r w:rsidR="789C163A" w:rsidRPr="42B70890">
              <w:rPr>
                <w:rFonts w:ascii="Comic Sans MS" w:hAnsi="Comic Sans MS"/>
                <w:lang w:val="fr-CA"/>
              </w:rPr>
              <w:t xml:space="preserve">de la chanson pour faire tes exercices. S’il y a des arrêts </w:t>
            </w:r>
            <w:r w:rsidR="71C620E0" w:rsidRPr="42B70890">
              <w:rPr>
                <w:rFonts w:ascii="Comic Sans MS" w:hAnsi="Comic Sans MS"/>
                <w:lang w:val="fr-CA"/>
              </w:rPr>
              <w:t xml:space="preserve">dans la chanson ou </w:t>
            </w:r>
            <w:r w:rsidR="5C4BD0CE" w:rsidRPr="42B70890">
              <w:rPr>
                <w:rFonts w:ascii="Comic Sans MS" w:hAnsi="Comic Sans MS"/>
                <w:lang w:val="fr-CA"/>
              </w:rPr>
              <w:t>des</w:t>
            </w:r>
            <w:r w:rsidR="71C620E0" w:rsidRPr="42B70890">
              <w:rPr>
                <w:rFonts w:ascii="Comic Sans MS" w:hAnsi="Comic Sans MS"/>
                <w:lang w:val="fr-CA"/>
              </w:rPr>
              <w:t xml:space="preserve"> rythme</w:t>
            </w:r>
            <w:r w:rsidR="62219B3E" w:rsidRPr="42B70890">
              <w:rPr>
                <w:rFonts w:ascii="Comic Sans MS" w:hAnsi="Comic Sans MS"/>
                <w:lang w:val="fr-CA"/>
              </w:rPr>
              <w:t>s</w:t>
            </w:r>
            <w:r w:rsidR="71C620E0" w:rsidRPr="42B70890">
              <w:rPr>
                <w:rFonts w:ascii="Comic Sans MS" w:hAnsi="Comic Sans MS"/>
                <w:lang w:val="fr-CA"/>
              </w:rPr>
              <w:t xml:space="preserve"> facilement reconnaissable</w:t>
            </w:r>
            <w:r w:rsidR="30E4BFB8" w:rsidRPr="42B70890">
              <w:rPr>
                <w:rFonts w:ascii="Comic Sans MS" w:hAnsi="Comic Sans MS"/>
                <w:lang w:val="fr-CA"/>
              </w:rPr>
              <w:t>s</w:t>
            </w:r>
            <w:r w:rsidR="45CEE2BA" w:rsidRPr="42B70890">
              <w:rPr>
                <w:rFonts w:ascii="Comic Sans MS" w:hAnsi="Comic Sans MS"/>
                <w:lang w:val="fr-CA"/>
              </w:rPr>
              <w:t>, intègre-le</w:t>
            </w:r>
            <w:r w:rsidR="6F98C6FD" w:rsidRPr="42B70890">
              <w:rPr>
                <w:rFonts w:ascii="Comic Sans MS" w:hAnsi="Comic Sans MS"/>
                <w:lang w:val="fr-CA"/>
              </w:rPr>
              <w:t>s</w:t>
            </w:r>
            <w:r w:rsidR="45CEE2BA" w:rsidRPr="42B70890">
              <w:rPr>
                <w:rFonts w:ascii="Comic Sans MS" w:hAnsi="Comic Sans MS"/>
                <w:lang w:val="fr-CA"/>
              </w:rPr>
              <w:t xml:space="preserve"> dans t</w:t>
            </w:r>
            <w:r w:rsidR="61814DDC" w:rsidRPr="42B70890">
              <w:rPr>
                <w:rFonts w:ascii="Comic Sans MS" w:hAnsi="Comic Sans MS"/>
                <w:lang w:val="fr-CA"/>
              </w:rPr>
              <w:t>a routine.</w:t>
            </w:r>
          </w:p>
        </w:tc>
      </w:tr>
    </w:tbl>
    <w:p w14:paraId="3CF2D8B6" w14:textId="0BC2926B" w:rsidR="00770B23" w:rsidRPr="00C55214" w:rsidRDefault="00770B23" w:rsidP="00071127">
      <w:pPr>
        <w:rPr>
          <w:sz w:val="28"/>
          <w:szCs w:val="28"/>
        </w:rPr>
      </w:pPr>
    </w:p>
    <w:sectPr w:rsidR="00770B23" w:rsidRPr="00C55214" w:rsidSect="00105D17">
      <w:pgSz w:w="15840" w:h="12240" w:orient="landscape"/>
      <w:pgMar w:top="141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D5201" w14:textId="77777777" w:rsidR="0037469A" w:rsidRDefault="0037469A" w:rsidP="00C77F60">
      <w:pPr>
        <w:spacing w:after="0" w:line="240" w:lineRule="auto"/>
      </w:pPr>
      <w:r>
        <w:separator/>
      </w:r>
    </w:p>
  </w:endnote>
  <w:endnote w:type="continuationSeparator" w:id="0">
    <w:p w14:paraId="627ED985" w14:textId="77777777" w:rsidR="0037469A" w:rsidRDefault="0037469A" w:rsidP="00C7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BFA1A" w14:textId="77777777" w:rsidR="0037469A" w:rsidRDefault="0037469A" w:rsidP="00C77F60">
      <w:pPr>
        <w:spacing w:after="0" w:line="240" w:lineRule="auto"/>
      </w:pPr>
      <w:r>
        <w:separator/>
      </w:r>
    </w:p>
  </w:footnote>
  <w:footnote w:type="continuationSeparator" w:id="0">
    <w:p w14:paraId="25ECE148" w14:textId="77777777" w:rsidR="0037469A" w:rsidRDefault="0037469A" w:rsidP="00C77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0C97"/>
    <w:multiLevelType w:val="hybridMultilevel"/>
    <w:tmpl w:val="476A324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501424"/>
    <w:multiLevelType w:val="hybridMultilevel"/>
    <w:tmpl w:val="F4EA582C"/>
    <w:lvl w:ilvl="0" w:tplc="FFFFFFFF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4594A"/>
    <w:multiLevelType w:val="hybridMultilevel"/>
    <w:tmpl w:val="A910544A"/>
    <w:lvl w:ilvl="0" w:tplc="8E94280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A6B8C"/>
    <w:multiLevelType w:val="hybridMultilevel"/>
    <w:tmpl w:val="46D236DE"/>
    <w:lvl w:ilvl="0" w:tplc="FFFFFFFF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D2473F"/>
    <w:multiLevelType w:val="hybridMultilevel"/>
    <w:tmpl w:val="ACFCBCB2"/>
    <w:lvl w:ilvl="0" w:tplc="407C5E3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10DB0"/>
    <w:multiLevelType w:val="hybridMultilevel"/>
    <w:tmpl w:val="73A869AE"/>
    <w:lvl w:ilvl="0" w:tplc="FFFFFFFF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B7EC9"/>
    <w:multiLevelType w:val="hybridMultilevel"/>
    <w:tmpl w:val="527CDC8E"/>
    <w:lvl w:ilvl="0" w:tplc="582607D8">
      <w:start w:val="1"/>
      <w:numFmt w:val="bullet"/>
      <w:lvlText w:val=""/>
      <w:lvlJc w:val="left"/>
      <w:pPr>
        <w:ind w:left="8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6C5123AB"/>
    <w:multiLevelType w:val="hybridMultilevel"/>
    <w:tmpl w:val="83FCBEEE"/>
    <w:lvl w:ilvl="0" w:tplc="BE22C06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A357B"/>
    <w:multiLevelType w:val="hybridMultilevel"/>
    <w:tmpl w:val="970AEDE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D1D25"/>
    <w:multiLevelType w:val="hybridMultilevel"/>
    <w:tmpl w:val="0034417E"/>
    <w:lvl w:ilvl="0" w:tplc="F0B8524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7B"/>
    <w:rsid w:val="000156E9"/>
    <w:rsid w:val="00071127"/>
    <w:rsid w:val="000D307A"/>
    <w:rsid w:val="00105D17"/>
    <w:rsid w:val="00152C89"/>
    <w:rsid w:val="001B5916"/>
    <w:rsid w:val="00267769"/>
    <w:rsid w:val="00292A89"/>
    <w:rsid w:val="00293477"/>
    <w:rsid w:val="0037469A"/>
    <w:rsid w:val="004A550C"/>
    <w:rsid w:val="004F6EC7"/>
    <w:rsid w:val="00720A31"/>
    <w:rsid w:val="00770B23"/>
    <w:rsid w:val="00786E65"/>
    <w:rsid w:val="008B1C34"/>
    <w:rsid w:val="00977164"/>
    <w:rsid w:val="009C5029"/>
    <w:rsid w:val="009C50D5"/>
    <w:rsid w:val="009C7CEA"/>
    <w:rsid w:val="00A54CE1"/>
    <w:rsid w:val="00A92121"/>
    <w:rsid w:val="00AE0F88"/>
    <w:rsid w:val="00AF45B8"/>
    <w:rsid w:val="00B67357"/>
    <w:rsid w:val="00B67E79"/>
    <w:rsid w:val="00B830F2"/>
    <w:rsid w:val="00BA1DFA"/>
    <w:rsid w:val="00BC429A"/>
    <w:rsid w:val="00BF08BD"/>
    <w:rsid w:val="00C22215"/>
    <w:rsid w:val="00C35DB9"/>
    <w:rsid w:val="00C53C6D"/>
    <w:rsid w:val="00C55214"/>
    <w:rsid w:val="00C77F60"/>
    <w:rsid w:val="00CF5E12"/>
    <w:rsid w:val="00D36DB1"/>
    <w:rsid w:val="00D40081"/>
    <w:rsid w:val="00D703BC"/>
    <w:rsid w:val="00D81B8E"/>
    <w:rsid w:val="00D91338"/>
    <w:rsid w:val="00DC10FB"/>
    <w:rsid w:val="00DC1DB1"/>
    <w:rsid w:val="00DD6DDD"/>
    <w:rsid w:val="00E25596"/>
    <w:rsid w:val="00E4497B"/>
    <w:rsid w:val="00E821B9"/>
    <w:rsid w:val="00EE5B10"/>
    <w:rsid w:val="00F161B4"/>
    <w:rsid w:val="00F45EAE"/>
    <w:rsid w:val="00F917F2"/>
    <w:rsid w:val="039DE135"/>
    <w:rsid w:val="03F99E6C"/>
    <w:rsid w:val="0459271C"/>
    <w:rsid w:val="045BB269"/>
    <w:rsid w:val="05B7AC59"/>
    <w:rsid w:val="0A8A436C"/>
    <w:rsid w:val="0AF503A7"/>
    <w:rsid w:val="0DABDF3E"/>
    <w:rsid w:val="0E2B504F"/>
    <w:rsid w:val="0F5C6C52"/>
    <w:rsid w:val="0FC0087B"/>
    <w:rsid w:val="2187CBD3"/>
    <w:rsid w:val="2385C142"/>
    <w:rsid w:val="24BDEBBC"/>
    <w:rsid w:val="25629493"/>
    <w:rsid w:val="26CCC77E"/>
    <w:rsid w:val="2CF67853"/>
    <w:rsid w:val="2D64A545"/>
    <w:rsid w:val="2EBA33C0"/>
    <w:rsid w:val="30E4BFB8"/>
    <w:rsid w:val="35356098"/>
    <w:rsid w:val="369E7618"/>
    <w:rsid w:val="3963E91D"/>
    <w:rsid w:val="3B8831DC"/>
    <w:rsid w:val="3BD0E85F"/>
    <w:rsid w:val="42B70890"/>
    <w:rsid w:val="456F8694"/>
    <w:rsid w:val="45CEE2BA"/>
    <w:rsid w:val="474B1C2E"/>
    <w:rsid w:val="543D0493"/>
    <w:rsid w:val="5478CB33"/>
    <w:rsid w:val="547CEF68"/>
    <w:rsid w:val="55F4F959"/>
    <w:rsid w:val="562B47B2"/>
    <w:rsid w:val="57CEA92C"/>
    <w:rsid w:val="5C4BD0CE"/>
    <w:rsid w:val="5F5651CD"/>
    <w:rsid w:val="61814DDC"/>
    <w:rsid w:val="62219B3E"/>
    <w:rsid w:val="6820D623"/>
    <w:rsid w:val="6F98C6FD"/>
    <w:rsid w:val="71C620E0"/>
    <w:rsid w:val="72A989AD"/>
    <w:rsid w:val="73B1D222"/>
    <w:rsid w:val="7432A429"/>
    <w:rsid w:val="74940D25"/>
    <w:rsid w:val="789C163A"/>
    <w:rsid w:val="790217D4"/>
    <w:rsid w:val="7A3704CE"/>
    <w:rsid w:val="7D905E9E"/>
    <w:rsid w:val="7ED56025"/>
    <w:rsid w:val="7EDDE9C4"/>
    <w:rsid w:val="7E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2EC1"/>
  <w15:docId w15:val="{29C3C3F3-290C-420A-A67C-4E876E6D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52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0B2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770B23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BA1DFA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7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F60"/>
  </w:style>
  <w:style w:type="paragraph" w:styleId="Pieddepage">
    <w:name w:val="footer"/>
    <w:basedOn w:val="Normal"/>
    <w:link w:val="PieddepageCar"/>
    <w:uiPriority w:val="99"/>
    <w:unhideWhenUsed/>
    <w:rsid w:val="00C7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F60"/>
  </w:style>
  <w:style w:type="paragraph" w:styleId="Textedebulles">
    <w:name w:val="Balloon Text"/>
    <w:basedOn w:val="Normal"/>
    <w:link w:val="TextedebullesCar"/>
    <w:uiPriority w:val="99"/>
    <w:semiHidden/>
    <w:unhideWhenUsed/>
    <w:rsid w:val="00C7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ymigWt5TOV8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ymigWt5TOV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5" ma:contentTypeDescription="Create a new document." ma:contentTypeScope="" ma:versionID="d739df3b2fa9ea99211896957e1d83a6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0a2d3f8142558389f6a810e40a33ad3e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DAD12-88B9-425F-8F7E-0F30D5F50C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BDDF8-0512-4661-A95B-8CB25B6B1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4A378-578A-4858-9111-9807A595E8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Commission Scolaire des Patriotes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JOLY, GUYLAINE</dc:creator>
  <cp:lastModifiedBy>Levasseur, Nicole</cp:lastModifiedBy>
  <cp:revision>2</cp:revision>
  <dcterms:created xsi:type="dcterms:W3CDTF">2020-05-19T13:08:00Z</dcterms:created>
  <dcterms:modified xsi:type="dcterms:W3CDTF">2020-05-19T13:08:00Z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