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78ACD" w14:textId="77777777" w:rsidR="007119A3" w:rsidRPr="00CF436F" w:rsidRDefault="007119A3">
      <w:pPr>
        <w:jc w:val="center"/>
        <w:rPr>
          <w:rFonts w:ascii="Gill Sans MT" w:hAnsi="Gill Sans MT"/>
          <w:b/>
          <w:color w:val="333333"/>
          <w:sz w:val="22"/>
          <w:szCs w:val="22"/>
          <w:lang w:val="fr-CA"/>
        </w:rPr>
      </w:pPr>
      <w:r w:rsidRPr="00CF436F">
        <w:rPr>
          <w:rFonts w:ascii="Gill Sans MT" w:hAnsi="Gill Sans MT"/>
          <w:b/>
          <w:color w:val="333333"/>
          <w:sz w:val="22"/>
          <w:szCs w:val="22"/>
          <w:lang w:val="fr-CA"/>
        </w:rPr>
        <w:t>CONSEIL D’ÉTABLISSEMENT</w:t>
      </w:r>
    </w:p>
    <w:p w14:paraId="16F4DF19" w14:textId="66B2FACF" w:rsidR="007119A3" w:rsidRPr="00CF436F" w:rsidRDefault="007119A3">
      <w:pPr>
        <w:jc w:val="center"/>
        <w:rPr>
          <w:rFonts w:ascii="Gill Sans MT" w:hAnsi="Gill Sans MT"/>
          <w:b/>
          <w:color w:val="333333"/>
          <w:sz w:val="22"/>
          <w:szCs w:val="22"/>
          <w:lang w:val="fr-CA"/>
        </w:rPr>
      </w:pPr>
      <w:r w:rsidRPr="00CF436F">
        <w:rPr>
          <w:rFonts w:ascii="Gill Sans MT" w:hAnsi="Gill Sans MT"/>
          <w:b/>
          <w:color w:val="333333"/>
          <w:sz w:val="22"/>
          <w:szCs w:val="22"/>
          <w:lang w:val="fr-CA"/>
        </w:rPr>
        <w:t xml:space="preserve"> </w:t>
      </w:r>
      <w:r w:rsidR="00C01135" w:rsidRPr="00CF436F">
        <w:rPr>
          <w:rFonts w:ascii="Gill Sans MT" w:hAnsi="Gill Sans MT"/>
          <w:b/>
          <w:color w:val="333333"/>
          <w:sz w:val="22"/>
          <w:szCs w:val="22"/>
          <w:lang w:val="fr-CA"/>
        </w:rPr>
        <w:t>LE</w:t>
      </w:r>
      <w:r w:rsidR="00C94805" w:rsidRPr="00CF436F">
        <w:rPr>
          <w:rFonts w:ascii="Gill Sans MT" w:hAnsi="Gill Sans MT"/>
          <w:b/>
          <w:color w:val="333333"/>
          <w:sz w:val="22"/>
          <w:szCs w:val="22"/>
          <w:lang w:val="fr-CA"/>
        </w:rPr>
        <w:t xml:space="preserve"> </w:t>
      </w:r>
      <w:r w:rsidR="00CE3489">
        <w:rPr>
          <w:rFonts w:ascii="Gill Sans MT" w:hAnsi="Gill Sans MT"/>
          <w:b/>
          <w:color w:val="333333"/>
          <w:sz w:val="22"/>
          <w:szCs w:val="22"/>
          <w:lang w:val="fr-CA"/>
        </w:rPr>
        <w:t>MARDI</w:t>
      </w:r>
      <w:r w:rsidR="00332BC7" w:rsidRPr="00CF436F">
        <w:rPr>
          <w:rFonts w:ascii="Gill Sans MT" w:hAnsi="Gill Sans MT"/>
          <w:b/>
          <w:color w:val="333333"/>
          <w:sz w:val="22"/>
          <w:szCs w:val="22"/>
          <w:lang w:val="fr-CA"/>
        </w:rPr>
        <w:t xml:space="preserve"> </w:t>
      </w:r>
      <w:r w:rsidR="001C0A6C" w:rsidRPr="00C50466">
        <w:rPr>
          <w:rFonts w:ascii="Gill Sans MT" w:hAnsi="Gill Sans MT"/>
          <w:b/>
          <w:color w:val="000000" w:themeColor="text1"/>
          <w:sz w:val="22"/>
          <w:szCs w:val="22"/>
          <w:lang w:val="fr-CA"/>
        </w:rPr>
        <w:t xml:space="preserve">14 JUIN </w:t>
      </w:r>
      <w:r w:rsidR="00622402" w:rsidRPr="00C50466">
        <w:rPr>
          <w:rFonts w:ascii="Gill Sans MT" w:hAnsi="Gill Sans MT"/>
          <w:b/>
          <w:color w:val="000000" w:themeColor="text1"/>
          <w:sz w:val="22"/>
          <w:szCs w:val="22"/>
          <w:lang w:val="fr-CA"/>
        </w:rPr>
        <w:t>2022 À 18H15</w:t>
      </w:r>
    </w:p>
    <w:p w14:paraId="4B1F890A" w14:textId="78D9C207" w:rsidR="007119A3" w:rsidRDefault="00C94805" w:rsidP="00FA49A3">
      <w:pPr>
        <w:jc w:val="center"/>
        <w:rPr>
          <w:rFonts w:ascii="Gill Sans MT" w:hAnsi="Gill Sans MT"/>
          <w:b/>
          <w:color w:val="333333"/>
          <w:sz w:val="22"/>
          <w:szCs w:val="22"/>
          <w:lang w:val="fr-CA"/>
        </w:rPr>
      </w:pPr>
      <w:r w:rsidRPr="00CF436F">
        <w:rPr>
          <w:rFonts w:ascii="Gill Sans MT" w:hAnsi="Gill Sans MT"/>
          <w:b/>
          <w:color w:val="333333"/>
          <w:sz w:val="22"/>
          <w:szCs w:val="22"/>
          <w:lang w:val="fr-CA"/>
        </w:rPr>
        <w:t>ORDRE</w:t>
      </w:r>
      <w:r w:rsidR="007119A3" w:rsidRPr="00CF436F">
        <w:rPr>
          <w:rFonts w:ascii="Gill Sans MT" w:hAnsi="Gill Sans MT"/>
          <w:b/>
          <w:color w:val="333333"/>
          <w:sz w:val="22"/>
          <w:szCs w:val="22"/>
          <w:lang w:val="fr-CA"/>
        </w:rPr>
        <w:t xml:space="preserve"> DU JOUR</w:t>
      </w:r>
      <w:r w:rsidR="00B724F7">
        <w:rPr>
          <w:rFonts w:ascii="Gill Sans MT" w:hAnsi="Gill Sans MT"/>
          <w:b/>
          <w:color w:val="333333"/>
          <w:sz w:val="22"/>
          <w:szCs w:val="22"/>
          <w:lang w:val="fr-CA"/>
        </w:rPr>
        <w:t xml:space="preserve"> FINAL</w:t>
      </w:r>
    </w:p>
    <w:p w14:paraId="54F56F5E" w14:textId="66BE477B" w:rsidR="00B40536" w:rsidRDefault="00B40536" w:rsidP="00FA49A3">
      <w:pPr>
        <w:jc w:val="center"/>
        <w:rPr>
          <w:rFonts w:ascii="Gill Sans MT" w:hAnsi="Gill Sans MT"/>
          <w:b/>
          <w:color w:val="333333"/>
          <w:sz w:val="22"/>
          <w:szCs w:val="22"/>
          <w:lang w:val="fr-CA"/>
        </w:rPr>
      </w:pPr>
    </w:p>
    <w:tbl>
      <w:tblPr>
        <w:tblStyle w:val="Grilledutableau"/>
        <w:tblW w:w="0" w:type="auto"/>
        <w:tblLook w:val="04A0" w:firstRow="1" w:lastRow="0" w:firstColumn="1" w:lastColumn="0" w:noHBand="0" w:noVBand="1"/>
      </w:tblPr>
      <w:tblGrid>
        <w:gridCol w:w="4675"/>
        <w:gridCol w:w="4675"/>
      </w:tblGrid>
      <w:tr w:rsidR="002013C5" w14:paraId="336EAAF7" w14:textId="77777777" w:rsidTr="000F7B18">
        <w:trPr>
          <w:trHeight w:val="283"/>
        </w:trPr>
        <w:tc>
          <w:tcPr>
            <w:tcW w:w="4675" w:type="dxa"/>
            <w:shd w:val="clear" w:color="auto" w:fill="BFBFBF" w:themeFill="background1" w:themeFillShade="BF"/>
            <w:vAlign w:val="center"/>
          </w:tcPr>
          <w:p w14:paraId="11A3C23E" w14:textId="3E31797D" w:rsidR="002013C5" w:rsidRDefault="002013C5" w:rsidP="002013C5">
            <w:pPr>
              <w:jc w:val="center"/>
              <w:rPr>
                <w:rFonts w:ascii="Gill Sans MT" w:hAnsi="Gill Sans MT"/>
                <w:b/>
                <w:color w:val="333333"/>
                <w:sz w:val="22"/>
                <w:szCs w:val="22"/>
                <w:lang w:val="fr-CA"/>
              </w:rPr>
            </w:pPr>
            <w:r>
              <w:rPr>
                <w:rFonts w:ascii="Gill Sans MT" w:hAnsi="Gill Sans MT"/>
                <w:b/>
                <w:color w:val="333333"/>
                <w:sz w:val="22"/>
                <w:szCs w:val="22"/>
                <w:lang w:val="fr-CA"/>
              </w:rPr>
              <w:t>Membres présents</w:t>
            </w:r>
          </w:p>
        </w:tc>
        <w:tc>
          <w:tcPr>
            <w:tcW w:w="4675" w:type="dxa"/>
            <w:shd w:val="clear" w:color="auto" w:fill="BFBFBF" w:themeFill="background1" w:themeFillShade="BF"/>
            <w:vAlign w:val="center"/>
          </w:tcPr>
          <w:p w14:paraId="525F7740" w14:textId="3D0933EA" w:rsidR="002013C5" w:rsidRDefault="002013C5" w:rsidP="002013C5">
            <w:pPr>
              <w:jc w:val="center"/>
              <w:rPr>
                <w:rFonts w:ascii="Gill Sans MT" w:hAnsi="Gill Sans MT"/>
                <w:b/>
                <w:color w:val="333333"/>
                <w:sz w:val="22"/>
                <w:szCs w:val="22"/>
                <w:lang w:val="fr-CA"/>
              </w:rPr>
            </w:pPr>
            <w:r>
              <w:rPr>
                <w:rFonts w:ascii="Gill Sans MT" w:hAnsi="Gill Sans MT"/>
                <w:b/>
                <w:color w:val="333333"/>
                <w:sz w:val="22"/>
                <w:szCs w:val="22"/>
                <w:lang w:val="fr-CA"/>
              </w:rPr>
              <w:t>Membres absents</w:t>
            </w:r>
          </w:p>
        </w:tc>
      </w:tr>
      <w:tr w:rsidR="001C5264" w:rsidRPr="00622402" w14:paraId="4342C5C2" w14:textId="77777777" w:rsidTr="001C5264">
        <w:trPr>
          <w:trHeight w:val="1984"/>
        </w:trPr>
        <w:tc>
          <w:tcPr>
            <w:tcW w:w="4675" w:type="dxa"/>
            <w:vMerge w:val="restart"/>
            <w:vAlign w:val="center"/>
          </w:tcPr>
          <w:p w14:paraId="42BC8D93" w14:textId="77777777" w:rsidR="001C5264" w:rsidRPr="002013C5" w:rsidRDefault="001C5264" w:rsidP="00331BEC">
            <w:pPr>
              <w:jc w:val="center"/>
              <w:rPr>
                <w:rFonts w:ascii="Gill Sans MT" w:hAnsi="Gill Sans MT"/>
                <w:bCs/>
                <w:color w:val="333333"/>
                <w:sz w:val="22"/>
                <w:szCs w:val="22"/>
                <w:lang w:val="fr-CA"/>
              </w:rPr>
            </w:pPr>
            <w:r>
              <w:rPr>
                <w:rFonts w:ascii="Gill Sans MT" w:hAnsi="Gill Sans MT"/>
                <w:bCs/>
                <w:color w:val="333333"/>
                <w:sz w:val="22"/>
                <w:szCs w:val="22"/>
                <w:lang w:val="fr-CA"/>
              </w:rPr>
              <w:t>Renée Landry (président du CÉ)</w:t>
            </w:r>
          </w:p>
          <w:p w14:paraId="569006FC" w14:textId="4E21EC8B" w:rsidR="001C5264" w:rsidRDefault="001C5264" w:rsidP="00331BEC">
            <w:pPr>
              <w:jc w:val="center"/>
              <w:rPr>
                <w:rFonts w:ascii="Gill Sans MT" w:hAnsi="Gill Sans MT"/>
                <w:bCs/>
                <w:color w:val="333333"/>
                <w:sz w:val="22"/>
                <w:szCs w:val="22"/>
                <w:lang w:val="fr-CA"/>
              </w:rPr>
            </w:pPr>
            <w:r w:rsidRPr="002013C5">
              <w:rPr>
                <w:rFonts w:ascii="Gill Sans MT" w:hAnsi="Gill Sans MT"/>
                <w:bCs/>
                <w:color w:val="333333"/>
                <w:sz w:val="22"/>
                <w:szCs w:val="22"/>
                <w:lang w:val="fr-CA"/>
              </w:rPr>
              <w:t>Josyanne Charron</w:t>
            </w:r>
            <w:r>
              <w:rPr>
                <w:rFonts w:ascii="Gill Sans MT" w:hAnsi="Gill Sans MT"/>
                <w:bCs/>
                <w:color w:val="333333"/>
                <w:sz w:val="22"/>
                <w:szCs w:val="22"/>
                <w:lang w:val="fr-CA"/>
              </w:rPr>
              <w:t xml:space="preserve"> (</w:t>
            </w:r>
            <w:r w:rsidRPr="002013C5">
              <w:rPr>
                <w:rFonts w:ascii="Gill Sans MT" w:hAnsi="Gill Sans MT"/>
                <w:bCs/>
                <w:color w:val="333333"/>
                <w:sz w:val="22"/>
                <w:szCs w:val="22"/>
                <w:lang w:val="fr-CA"/>
              </w:rPr>
              <w:t>directrice</w:t>
            </w:r>
            <w:r>
              <w:rPr>
                <w:rFonts w:ascii="Gill Sans MT" w:hAnsi="Gill Sans MT"/>
                <w:bCs/>
                <w:color w:val="333333"/>
                <w:sz w:val="22"/>
                <w:szCs w:val="22"/>
                <w:lang w:val="fr-CA"/>
              </w:rPr>
              <w:t>)</w:t>
            </w:r>
          </w:p>
          <w:p w14:paraId="067C7B33" w14:textId="25518A9C" w:rsidR="003F2F34" w:rsidRPr="002013C5" w:rsidRDefault="003F2F34" w:rsidP="003F2F34">
            <w:pPr>
              <w:jc w:val="center"/>
              <w:rPr>
                <w:rFonts w:ascii="Gill Sans MT" w:hAnsi="Gill Sans MT"/>
                <w:bCs/>
                <w:color w:val="333333"/>
                <w:sz w:val="22"/>
                <w:szCs w:val="22"/>
                <w:lang w:val="fr-CA"/>
              </w:rPr>
            </w:pPr>
            <w:r>
              <w:rPr>
                <w:rFonts w:ascii="Gill Sans MT" w:hAnsi="Gill Sans MT"/>
                <w:bCs/>
                <w:color w:val="333333"/>
                <w:sz w:val="22"/>
                <w:szCs w:val="22"/>
                <w:lang w:val="fr-CA"/>
              </w:rPr>
              <w:t>Julie Morin (parent – présidente substitut)</w:t>
            </w:r>
          </w:p>
          <w:p w14:paraId="45EA9FA7" w14:textId="77777777" w:rsidR="001C5264" w:rsidRPr="002013C5" w:rsidRDefault="001C5264" w:rsidP="00331BEC">
            <w:pPr>
              <w:jc w:val="center"/>
              <w:rPr>
                <w:rFonts w:ascii="Gill Sans MT" w:hAnsi="Gill Sans MT"/>
                <w:bCs/>
                <w:color w:val="333333"/>
                <w:sz w:val="22"/>
                <w:szCs w:val="22"/>
                <w:lang w:val="fr-CA"/>
              </w:rPr>
            </w:pPr>
            <w:r>
              <w:rPr>
                <w:rFonts w:ascii="Gill Sans MT" w:hAnsi="Gill Sans MT"/>
                <w:bCs/>
                <w:color w:val="333333"/>
                <w:sz w:val="22"/>
                <w:szCs w:val="22"/>
                <w:lang w:val="fr-CA"/>
              </w:rPr>
              <w:t>Jacques Pomerleau (parent)</w:t>
            </w:r>
          </w:p>
          <w:p w14:paraId="55D0777B" w14:textId="413CA20F" w:rsidR="001C5264" w:rsidRPr="002013C5" w:rsidRDefault="001C5264" w:rsidP="003F2F34">
            <w:pPr>
              <w:jc w:val="center"/>
              <w:rPr>
                <w:rFonts w:ascii="Gill Sans MT" w:hAnsi="Gill Sans MT"/>
                <w:bCs/>
                <w:color w:val="333333"/>
                <w:sz w:val="22"/>
                <w:szCs w:val="22"/>
                <w:lang w:val="fr-CA"/>
              </w:rPr>
            </w:pPr>
            <w:r>
              <w:rPr>
                <w:rFonts w:ascii="Gill Sans MT" w:hAnsi="Gill Sans MT"/>
                <w:bCs/>
                <w:color w:val="333333"/>
                <w:sz w:val="22"/>
                <w:szCs w:val="22"/>
                <w:lang w:val="fr-CA"/>
              </w:rPr>
              <w:t>Brigitte Ferron (parent)</w:t>
            </w:r>
          </w:p>
          <w:p w14:paraId="39849D73" w14:textId="77777777" w:rsidR="001C5264" w:rsidRPr="002013C5" w:rsidRDefault="001C5264" w:rsidP="00331BEC">
            <w:pPr>
              <w:jc w:val="center"/>
              <w:rPr>
                <w:rFonts w:ascii="Gill Sans MT" w:hAnsi="Gill Sans MT"/>
                <w:bCs/>
                <w:color w:val="333333"/>
                <w:sz w:val="22"/>
                <w:szCs w:val="22"/>
                <w:lang w:val="fr-CA"/>
              </w:rPr>
            </w:pPr>
            <w:r>
              <w:rPr>
                <w:rFonts w:ascii="Gill Sans MT" w:hAnsi="Gill Sans MT"/>
                <w:bCs/>
                <w:color w:val="333333"/>
                <w:sz w:val="22"/>
                <w:szCs w:val="22"/>
                <w:lang w:val="fr-CA"/>
              </w:rPr>
              <w:t>Véronique Cadrin (enseignante)</w:t>
            </w:r>
          </w:p>
          <w:p w14:paraId="1E1EDD42" w14:textId="77777777" w:rsidR="001C5264" w:rsidRDefault="001C5264" w:rsidP="00331BEC">
            <w:pPr>
              <w:jc w:val="center"/>
              <w:rPr>
                <w:rFonts w:ascii="Gill Sans MT" w:hAnsi="Gill Sans MT"/>
                <w:bCs/>
                <w:color w:val="333333"/>
                <w:sz w:val="22"/>
                <w:szCs w:val="22"/>
                <w:lang w:val="fr-CA"/>
              </w:rPr>
            </w:pPr>
            <w:r>
              <w:rPr>
                <w:rFonts w:ascii="Gill Sans MT" w:hAnsi="Gill Sans MT"/>
                <w:bCs/>
                <w:color w:val="333333"/>
                <w:sz w:val="22"/>
                <w:szCs w:val="22"/>
                <w:lang w:val="fr-CA"/>
              </w:rPr>
              <w:t>Vincent Tremblay (enseignant)</w:t>
            </w:r>
          </w:p>
          <w:p w14:paraId="211AE360" w14:textId="77777777" w:rsidR="001C5264" w:rsidRDefault="001C5264" w:rsidP="00331BEC">
            <w:pPr>
              <w:jc w:val="center"/>
              <w:rPr>
                <w:rFonts w:ascii="Gill Sans MT" w:hAnsi="Gill Sans MT"/>
                <w:bCs/>
                <w:color w:val="333333"/>
                <w:sz w:val="22"/>
                <w:szCs w:val="22"/>
                <w:lang w:val="fr-CA"/>
              </w:rPr>
            </w:pPr>
            <w:r>
              <w:rPr>
                <w:rFonts w:ascii="Gill Sans MT" w:hAnsi="Gill Sans MT"/>
                <w:bCs/>
                <w:color w:val="333333"/>
                <w:sz w:val="22"/>
                <w:szCs w:val="22"/>
                <w:lang w:val="fr-CA"/>
              </w:rPr>
              <w:t>Sophie Lapointe (technicienne du SDG)</w:t>
            </w:r>
          </w:p>
          <w:p w14:paraId="1F91AEC5" w14:textId="77777777" w:rsidR="001C5264" w:rsidRDefault="001C5264" w:rsidP="00331BEC">
            <w:pPr>
              <w:jc w:val="center"/>
              <w:rPr>
                <w:rFonts w:ascii="Gill Sans MT" w:hAnsi="Gill Sans MT"/>
                <w:bCs/>
                <w:color w:val="333333"/>
                <w:sz w:val="22"/>
                <w:szCs w:val="22"/>
                <w:lang w:val="fr-CA"/>
              </w:rPr>
            </w:pPr>
            <w:r>
              <w:rPr>
                <w:rFonts w:ascii="Gill Sans MT" w:hAnsi="Gill Sans MT"/>
                <w:bCs/>
                <w:color w:val="333333"/>
                <w:sz w:val="22"/>
                <w:szCs w:val="22"/>
                <w:lang w:val="fr-CA"/>
              </w:rPr>
              <w:t>Camille Bourdeau (professionnelle)</w:t>
            </w:r>
          </w:p>
          <w:p w14:paraId="2EDFB68D" w14:textId="10F86353" w:rsidR="001C5264" w:rsidRPr="002013C5" w:rsidRDefault="001C5264" w:rsidP="00331BEC">
            <w:pPr>
              <w:jc w:val="center"/>
              <w:rPr>
                <w:rFonts w:ascii="Gill Sans MT" w:hAnsi="Gill Sans MT"/>
                <w:bCs/>
                <w:color w:val="333333"/>
                <w:sz w:val="22"/>
                <w:szCs w:val="22"/>
                <w:lang w:val="fr-CA"/>
              </w:rPr>
            </w:pPr>
            <w:r>
              <w:rPr>
                <w:rFonts w:ascii="Gill Sans MT" w:hAnsi="Gill Sans MT"/>
                <w:bCs/>
                <w:color w:val="333333"/>
                <w:sz w:val="22"/>
                <w:szCs w:val="22"/>
                <w:lang w:val="fr-CA"/>
              </w:rPr>
              <w:t>Mari</w:t>
            </w:r>
            <w:r w:rsidR="00ED3AB8">
              <w:rPr>
                <w:rFonts w:ascii="Gill Sans MT" w:hAnsi="Gill Sans MT"/>
                <w:bCs/>
                <w:color w:val="333333"/>
                <w:sz w:val="22"/>
                <w:szCs w:val="22"/>
                <w:lang w:val="fr-CA"/>
              </w:rPr>
              <w:t>è</w:t>
            </w:r>
            <w:r>
              <w:rPr>
                <w:rFonts w:ascii="Gill Sans MT" w:hAnsi="Gill Sans MT"/>
                <w:bCs/>
                <w:color w:val="333333"/>
                <w:sz w:val="22"/>
                <w:szCs w:val="22"/>
                <w:lang w:val="fr-CA"/>
              </w:rPr>
              <w:t>ve Cossette (parent substitut)</w:t>
            </w:r>
          </w:p>
        </w:tc>
        <w:tc>
          <w:tcPr>
            <w:tcW w:w="4675" w:type="dxa"/>
            <w:vAlign w:val="center"/>
          </w:tcPr>
          <w:p w14:paraId="10882580" w14:textId="77777777" w:rsidR="001C5264" w:rsidRPr="002013C5" w:rsidRDefault="001C5264" w:rsidP="00331BEC">
            <w:pPr>
              <w:jc w:val="center"/>
              <w:rPr>
                <w:rFonts w:ascii="Gill Sans MT" w:hAnsi="Gill Sans MT"/>
                <w:bCs/>
                <w:color w:val="333333"/>
                <w:sz w:val="22"/>
                <w:szCs w:val="22"/>
                <w:lang w:val="fr-CA"/>
              </w:rPr>
            </w:pPr>
            <w:r>
              <w:rPr>
                <w:rFonts w:ascii="Gill Sans MT" w:hAnsi="Gill Sans MT"/>
                <w:bCs/>
                <w:color w:val="333333"/>
                <w:sz w:val="22"/>
                <w:szCs w:val="22"/>
                <w:lang w:val="fr-CA"/>
              </w:rPr>
              <w:t>Catherine Couture (parent substitut)</w:t>
            </w:r>
          </w:p>
          <w:p w14:paraId="5213561F" w14:textId="77777777" w:rsidR="001C5264" w:rsidRPr="002013C5" w:rsidRDefault="001C5264" w:rsidP="00331BEC">
            <w:pPr>
              <w:jc w:val="center"/>
              <w:rPr>
                <w:rFonts w:ascii="Gill Sans MT" w:hAnsi="Gill Sans MT"/>
                <w:bCs/>
                <w:color w:val="333333"/>
                <w:sz w:val="22"/>
                <w:szCs w:val="22"/>
                <w:lang w:val="fr-CA"/>
              </w:rPr>
            </w:pPr>
            <w:r>
              <w:rPr>
                <w:rFonts w:ascii="Gill Sans MT" w:hAnsi="Gill Sans MT"/>
                <w:bCs/>
                <w:color w:val="333333"/>
                <w:sz w:val="22"/>
                <w:szCs w:val="22"/>
                <w:lang w:val="fr-CA"/>
              </w:rPr>
              <w:t xml:space="preserve">Nathalie-Ann </w:t>
            </w:r>
            <w:proofErr w:type="spellStart"/>
            <w:r>
              <w:rPr>
                <w:rFonts w:ascii="Gill Sans MT" w:hAnsi="Gill Sans MT"/>
                <w:bCs/>
                <w:color w:val="333333"/>
                <w:sz w:val="22"/>
                <w:szCs w:val="22"/>
                <w:lang w:val="fr-CA"/>
              </w:rPr>
              <w:t>Nesterenko</w:t>
            </w:r>
            <w:proofErr w:type="spellEnd"/>
            <w:r>
              <w:rPr>
                <w:rFonts w:ascii="Gill Sans MT" w:hAnsi="Gill Sans MT"/>
                <w:bCs/>
                <w:color w:val="333333"/>
                <w:sz w:val="22"/>
                <w:szCs w:val="22"/>
                <w:lang w:val="fr-CA"/>
              </w:rPr>
              <w:t xml:space="preserve"> (enseignante substitut)</w:t>
            </w:r>
          </w:p>
          <w:p w14:paraId="4ADBCD0F" w14:textId="77777777" w:rsidR="001C5264" w:rsidRPr="002013C5" w:rsidRDefault="001C5264" w:rsidP="00331BEC">
            <w:pPr>
              <w:jc w:val="center"/>
              <w:rPr>
                <w:rFonts w:ascii="Gill Sans MT" w:hAnsi="Gill Sans MT"/>
                <w:bCs/>
                <w:color w:val="333333"/>
                <w:sz w:val="22"/>
                <w:szCs w:val="22"/>
                <w:lang w:val="fr-CA"/>
              </w:rPr>
            </w:pPr>
            <w:r>
              <w:rPr>
                <w:rFonts w:ascii="Gill Sans MT" w:hAnsi="Gill Sans MT"/>
                <w:bCs/>
                <w:color w:val="333333"/>
                <w:sz w:val="22"/>
                <w:szCs w:val="22"/>
                <w:lang w:val="fr-CA"/>
              </w:rPr>
              <w:t>Philippe Brassard (soutien substitut)</w:t>
            </w:r>
          </w:p>
          <w:p w14:paraId="42C396EE" w14:textId="77777777" w:rsidR="003F2F34" w:rsidRDefault="001C5264" w:rsidP="003F2F34">
            <w:pPr>
              <w:jc w:val="center"/>
              <w:rPr>
                <w:rFonts w:ascii="Gill Sans MT" w:hAnsi="Gill Sans MT"/>
                <w:bCs/>
                <w:color w:val="333333"/>
                <w:sz w:val="22"/>
                <w:szCs w:val="22"/>
                <w:lang w:val="fr-CA"/>
              </w:rPr>
            </w:pPr>
            <w:r>
              <w:rPr>
                <w:rFonts w:ascii="Gill Sans MT" w:hAnsi="Gill Sans MT"/>
                <w:bCs/>
                <w:color w:val="333333"/>
                <w:sz w:val="22"/>
                <w:szCs w:val="22"/>
                <w:lang w:val="fr-CA"/>
              </w:rPr>
              <w:t>Nicole Levasseur (soutien)</w:t>
            </w:r>
            <w:r w:rsidR="003F2F34">
              <w:rPr>
                <w:rFonts w:ascii="Gill Sans MT" w:hAnsi="Gill Sans MT"/>
                <w:bCs/>
                <w:color w:val="333333"/>
                <w:sz w:val="22"/>
                <w:szCs w:val="22"/>
                <w:lang w:val="fr-CA"/>
              </w:rPr>
              <w:t xml:space="preserve"> </w:t>
            </w:r>
          </w:p>
          <w:p w14:paraId="08E7D756" w14:textId="77777777" w:rsidR="003F2F34" w:rsidRDefault="003F2F34" w:rsidP="003F2F34">
            <w:pPr>
              <w:jc w:val="center"/>
              <w:rPr>
                <w:rFonts w:ascii="Gill Sans MT" w:hAnsi="Gill Sans MT"/>
                <w:bCs/>
                <w:color w:val="333333"/>
                <w:sz w:val="22"/>
                <w:szCs w:val="22"/>
                <w:lang w:val="fr-CA"/>
              </w:rPr>
            </w:pPr>
            <w:r>
              <w:rPr>
                <w:rFonts w:ascii="Gill Sans MT" w:hAnsi="Gill Sans MT"/>
                <w:bCs/>
                <w:color w:val="333333"/>
                <w:sz w:val="22"/>
                <w:szCs w:val="22"/>
                <w:lang w:val="fr-CA"/>
              </w:rPr>
              <w:t xml:space="preserve">Sylvain Lemieux (parent) </w:t>
            </w:r>
          </w:p>
          <w:p w14:paraId="009F5913" w14:textId="77777777" w:rsidR="003F2F34" w:rsidRDefault="003F2F34" w:rsidP="003F2F34">
            <w:pPr>
              <w:jc w:val="center"/>
              <w:rPr>
                <w:rFonts w:ascii="Gill Sans MT" w:hAnsi="Gill Sans MT"/>
                <w:bCs/>
                <w:color w:val="333333"/>
                <w:sz w:val="22"/>
                <w:szCs w:val="22"/>
                <w:lang w:val="fr-CA"/>
              </w:rPr>
            </w:pPr>
            <w:r>
              <w:rPr>
                <w:rFonts w:ascii="Gill Sans MT" w:hAnsi="Gill Sans MT"/>
                <w:bCs/>
                <w:color w:val="333333"/>
                <w:sz w:val="22"/>
                <w:szCs w:val="22"/>
                <w:lang w:val="fr-CA"/>
              </w:rPr>
              <w:t xml:space="preserve">Sébastien Pelletier (parent) </w:t>
            </w:r>
          </w:p>
          <w:p w14:paraId="576B1CF5" w14:textId="7C28DF2A" w:rsidR="001C5264" w:rsidRPr="002013C5" w:rsidRDefault="003F2F34" w:rsidP="003F2F34">
            <w:pPr>
              <w:jc w:val="center"/>
              <w:rPr>
                <w:rFonts w:ascii="Gill Sans MT" w:hAnsi="Gill Sans MT"/>
                <w:bCs/>
                <w:color w:val="333333"/>
                <w:sz w:val="22"/>
                <w:szCs w:val="22"/>
                <w:lang w:val="fr-CA"/>
              </w:rPr>
            </w:pPr>
            <w:r>
              <w:rPr>
                <w:rFonts w:ascii="Gill Sans MT" w:hAnsi="Gill Sans MT"/>
                <w:bCs/>
                <w:color w:val="333333"/>
                <w:sz w:val="22"/>
                <w:szCs w:val="22"/>
                <w:lang w:val="fr-CA"/>
              </w:rPr>
              <w:t>Pierre-Luc Gibeault (enseignant)</w:t>
            </w:r>
          </w:p>
        </w:tc>
      </w:tr>
      <w:tr w:rsidR="001C5264" w14:paraId="1F3D2A3A" w14:textId="77777777" w:rsidTr="0071527D">
        <w:trPr>
          <w:trHeight w:val="283"/>
        </w:trPr>
        <w:tc>
          <w:tcPr>
            <w:tcW w:w="4675" w:type="dxa"/>
            <w:vMerge/>
            <w:vAlign w:val="center"/>
          </w:tcPr>
          <w:p w14:paraId="497B6EC3" w14:textId="5EC86ABC" w:rsidR="001C5264" w:rsidRPr="002013C5" w:rsidRDefault="001C5264" w:rsidP="00331BEC">
            <w:pPr>
              <w:jc w:val="center"/>
              <w:rPr>
                <w:rFonts w:ascii="Gill Sans MT" w:hAnsi="Gill Sans MT"/>
                <w:bCs/>
                <w:color w:val="333333"/>
                <w:sz w:val="22"/>
                <w:szCs w:val="22"/>
                <w:lang w:val="fr-CA"/>
              </w:rPr>
            </w:pPr>
          </w:p>
        </w:tc>
        <w:tc>
          <w:tcPr>
            <w:tcW w:w="4675" w:type="dxa"/>
            <w:shd w:val="clear" w:color="auto" w:fill="BFBFBF" w:themeFill="background1" w:themeFillShade="BF"/>
            <w:vAlign w:val="center"/>
          </w:tcPr>
          <w:p w14:paraId="1F551CC3" w14:textId="5B2CDC81" w:rsidR="001C5264" w:rsidRPr="00390691" w:rsidRDefault="001C5264" w:rsidP="00331BEC">
            <w:pPr>
              <w:jc w:val="center"/>
              <w:rPr>
                <w:rFonts w:ascii="Gill Sans MT" w:hAnsi="Gill Sans MT"/>
                <w:b/>
                <w:color w:val="333333"/>
                <w:sz w:val="22"/>
                <w:szCs w:val="22"/>
                <w:lang w:val="fr-CA"/>
              </w:rPr>
            </w:pPr>
            <w:r>
              <w:rPr>
                <w:rFonts w:ascii="Gill Sans MT" w:hAnsi="Gill Sans MT"/>
                <w:b/>
                <w:color w:val="333333"/>
                <w:sz w:val="22"/>
                <w:szCs w:val="22"/>
                <w:lang w:val="fr-CA"/>
              </w:rPr>
              <w:t>Invité(s) - Public</w:t>
            </w:r>
          </w:p>
        </w:tc>
      </w:tr>
      <w:tr w:rsidR="001C5264" w14:paraId="087F8C1A" w14:textId="77777777" w:rsidTr="001C5264">
        <w:trPr>
          <w:trHeight w:val="1134"/>
        </w:trPr>
        <w:tc>
          <w:tcPr>
            <w:tcW w:w="4675" w:type="dxa"/>
            <w:vMerge/>
            <w:vAlign w:val="center"/>
          </w:tcPr>
          <w:p w14:paraId="2E0F3217" w14:textId="1B58FB9E" w:rsidR="001C5264" w:rsidRDefault="001C5264" w:rsidP="00331BEC">
            <w:pPr>
              <w:jc w:val="center"/>
              <w:rPr>
                <w:rFonts w:ascii="Gill Sans MT" w:hAnsi="Gill Sans MT"/>
                <w:bCs/>
                <w:color w:val="333333"/>
                <w:sz w:val="22"/>
                <w:szCs w:val="22"/>
                <w:lang w:val="fr-CA"/>
              </w:rPr>
            </w:pPr>
          </w:p>
        </w:tc>
        <w:tc>
          <w:tcPr>
            <w:tcW w:w="4675" w:type="dxa"/>
            <w:vAlign w:val="center"/>
          </w:tcPr>
          <w:p w14:paraId="180164AA" w14:textId="7D941C6A" w:rsidR="001C5264" w:rsidRPr="001C5264" w:rsidRDefault="001C5264" w:rsidP="00331BEC">
            <w:pPr>
              <w:jc w:val="center"/>
              <w:rPr>
                <w:rFonts w:ascii="Gill Sans MT" w:hAnsi="Gill Sans MT"/>
                <w:bCs/>
                <w:i/>
                <w:iCs/>
                <w:color w:val="333333"/>
                <w:sz w:val="22"/>
                <w:szCs w:val="22"/>
                <w:lang w:val="fr-CA"/>
              </w:rPr>
            </w:pPr>
            <w:r w:rsidRPr="001C5264">
              <w:rPr>
                <w:rFonts w:ascii="Gill Sans MT" w:hAnsi="Gill Sans MT"/>
                <w:bCs/>
                <w:i/>
                <w:iCs/>
                <w:color w:val="333333"/>
                <w:sz w:val="22"/>
                <w:szCs w:val="22"/>
                <w:lang w:val="fr-CA"/>
              </w:rPr>
              <w:t>Aucun public</w:t>
            </w:r>
          </w:p>
        </w:tc>
      </w:tr>
    </w:tbl>
    <w:p w14:paraId="13D91F00" w14:textId="77777777" w:rsidR="00087957" w:rsidRPr="003C441C" w:rsidRDefault="00087957" w:rsidP="00390691">
      <w:pPr>
        <w:rPr>
          <w:rFonts w:ascii="Gill Sans MT" w:hAnsi="Gill Sans MT"/>
          <w:color w:val="333333"/>
          <w:szCs w:val="24"/>
          <w:lang w:val="fr-CA"/>
        </w:rPr>
      </w:pPr>
    </w:p>
    <w:p w14:paraId="5400B41D" w14:textId="1F7F57F0" w:rsidR="0000724C" w:rsidRDefault="00404C09" w:rsidP="00390691">
      <w:pPr>
        <w:numPr>
          <w:ilvl w:val="0"/>
          <w:numId w:val="1"/>
        </w:numPr>
        <w:spacing w:line="360" w:lineRule="auto"/>
        <w:jc w:val="both"/>
        <w:rPr>
          <w:rFonts w:ascii="Gill Sans MT" w:hAnsi="Gill Sans MT"/>
          <w:b/>
          <w:bCs/>
          <w:color w:val="333333"/>
          <w:sz w:val="22"/>
          <w:szCs w:val="22"/>
          <w:lang w:val="fr-CA"/>
        </w:rPr>
      </w:pPr>
      <w:r w:rsidRPr="00390691">
        <w:rPr>
          <w:rFonts w:ascii="Gill Sans MT" w:hAnsi="Gill Sans MT"/>
          <w:b/>
          <w:bCs/>
          <w:color w:val="333333"/>
          <w:sz w:val="22"/>
          <w:szCs w:val="22"/>
          <w:lang w:val="fr-CA"/>
        </w:rPr>
        <w:t>Ouverture de l’assemblée</w:t>
      </w:r>
      <w:r w:rsidR="006403F2">
        <w:rPr>
          <w:rFonts w:ascii="Gill Sans MT" w:hAnsi="Gill Sans MT"/>
          <w:b/>
          <w:bCs/>
          <w:color w:val="333333"/>
          <w:sz w:val="22"/>
          <w:szCs w:val="22"/>
          <w:lang w:val="fr-CA"/>
        </w:rPr>
        <w:t xml:space="preserve">, </w:t>
      </w:r>
      <w:r w:rsidRPr="00390691">
        <w:rPr>
          <w:rFonts w:ascii="Gill Sans MT" w:hAnsi="Gill Sans MT"/>
          <w:b/>
          <w:bCs/>
          <w:color w:val="333333"/>
          <w:sz w:val="22"/>
          <w:szCs w:val="22"/>
          <w:lang w:val="fr-CA"/>
        </w:rPr>
        <w:t>vérification du quorum</w:t>
      </w:r>
      <w:r w:rsidR="006403F2">
        <w:rPr>
          <w:rFonts w:ascii="Gill Sans MT" w:hAnsi="Gill Sans MT"/>
          <w:b/>
          <w:bCs/>
          <w:color w:val="333333"/>
          <w:sz w:val="22"/>
          <w:szCs w:val="22"/>
          <w:lang w:val="fr-CA"/>
        </w:rPr>
        <w:t xml:space="preserve"> et mot de la présidente</w:t>
      </w:r>
    </w:p>
    <w:p w14:paraId="04638A77" w14:textId="53F044A4" w:rsidR="00390691" w:rsidRPr="00390691" w:rsidRDefault="00CC2CF5" w:rsidP="00390691">
      <w:pPr>
        <w:spacing w:line="360" w:lineRule="auto"/>
        <w:ind w:left="360"/>
        <w:jc w:val="both"/>
        <w:rPr>
          <w:rFonts w:ascii="Gill Sans MT" w:hAnsi="Gill Sans MT"/>
          <w:color w:val="333333"/>
          <w:sz w:val="22"/>
          <w:szCs w:val="22"/>
          <w:lang w:val="fr-CA"/>
        </w:rPr>
      </w:pPr>
      <w:r>
        <w:rPr>
          <w:rFonts w:ascii="Gill Sans MT" w:hAnsi="Gill Sans MT"/>
          <w:color w:val="333333"/>
          <w:sz w:val="22"/>
          <w:szCs w:val="22"/>
          <w:lang w:val="fr-CA"/>
        </w:rPr>
        <w:t xml:space="preserve">Le CÉ débute à </w:t>
      </w:r>
      <w:r w:rsidR="00D574D1">
        <w:rPr>
          <w:rFonts w:ascii="Gill Sans MT" w:hAnsi="Gill Sans MT"/>
          <w:color w:val="333333"/>
          <w:sz w:val="22"/>
          <w:szCs w:val="22"/>
          <w:lang w:val="fr-CA"/>
        </w:rPr>
        <w:t>18h15</w:t>
      </w:r>
      <w:r>
        <w:rPr>
          <w:rFonts w:ascii="Gill Sans MT" w:hAnsi="Gill Sans MT"/>
          <w:color w:val="333333"/>
          <w:sz w:val="22"/>
          <w:szCs w:val="22"/>
          <w:lang w:val="fr-CA"/>
        </w:rPr>
        <w:t>.</w:t>
      </w:r>
    </w:p>
    <w:p w14:paraId="5DD710BD" w14:textId="2E74835F" w:rsidR="001C0A6C" w:rsidRDefault="001C0A6C" w:rsidP="00390691">
      <w:pPr>
        <w:numPr>
          <w:ilvl w:val="0"/>
          <w:numId w:val="1"/>
        </w:numPr>
        <w:spacing w:line="360" w:lineRule="auto"/>
        <w:jc w:val="both"/>
        <w:rPr>
          <w:rFonts w:ascii="Gill Sans MT" w:hAnsi="Gill Sans MT"/>
          <w:b/>
          <w:bCs/>
          <w:color w:val="333333"/>
          <w:sz w:val="22"/>
          <w:szCs w:val="22"/>
          <w:lang w:val="fr-CA"/>
        </w:rPr>
      </w:pPr>
      <w:r>
        <w:rPr>
          <w:rFonts w:ascii="Gill Sans MT" w:hAnsi="Gill Sans MT"/>
          <w:b/>
          <w:bCs/>
          <w:color w:val="333333"/>
          <w:sz w:val="22"/>
          <w:szCs w:val="22"/>
          <w:lang w:val="fr-CA"/>
        </w:rPr>
        <w:t>Nomination d’une secrétaire d’assemblée</w:t>
      </w:r>
    </w:p>
    <w:p w14:paraId="062741A4" w14:textId="7239A2AB" w:rsidR="001C0A6C" w:rsidRPr="001C0A6C" w:rsidRDefault="001C0A6C" w:rsidP="001C0A6C">
      <w:pPr>
        <w:spacing w:line="360" w:lineRule="auto"/>
        <w:ind w:left="360"/>
        <w:jc w:val="both"/>
        <w:rPr>
          <w:rFonts w:ascii="Gill Sans MT" w:hAnsi="Gill Sans MT"/>
          <w:color w:val="333333"/>
          <w:sz w:val="22"/>
          <w:szCs w:val="22"/>
          <w:lang w:val="fr-CA"/>
        </w:rPr>
      </w:pPr>
      <w:r>
        <w:rPr>
          <w:rFonts w:ascii="Gill Sans MT" w:hAnsi="Gill Sans MT"/>
          <w:color w:val="333333"/>
          <w:sz w:val="22"/>
          <w:szCs w:val="22"/>
          <w:lang w:val="fr-CA"/>
        </w:rPr>
        <w:t xml:space="preserve">Madame Véronique Cadrin et monsieur Vincent Tremblay se sont partagé ce rôle tout au long de l’année. Pour le CÉ du 14 juin, c’est monsieur Vincent Tremblay qui fera le secrétaire. </w:t>
      </w:r>
    </w:p>
    <w:p w14:paraId="41DEC211" w14:textId="75A4710F" w:rsidR="00FE43CF" w:rsidRDefault="001C0A6C" w:rsidP="00390691">
      <w:pPr>
        <w:numPr>
          <w:ilvl w:val="0"/>
          <w:numId w:val="1"/>
        </w:numPr>
        <w:spacing w:line="360" w:lineRule="auto"/>
        <w:jc w:val="both"/>
        <w:rPr>
          <w:rFonts w:ascii="Gill Sans MT" w:hAnsi="Gill Sans MT"/>
          <w:b/>
          <w:bCs/>
          <w:color w:val="333333"/>
          <w:sz w:val="22"/>
          <w:szCs w:val="22"/>
          <w:lang w:val="fr-CA"/>
        </w:rPr>
      </w:pPr>
      <w:r>
        <w:rPr>
          <w:rFonts w:ascii="Gill Sans MT" w:hAnsi="Gill Sans MT"/>
          <w:b/>
          <w:bCs/>
          <w:color w:val="333333"/>
          <w:sz w:val="22"/>
          <w:szCs w:val="22"/>
          <w:lang w:val="fr-CA"/>
        </w:rPr>
        <w:t>Lecture et adoption de l’ordre du jour du 14 juin 2022</w:t>
      </w:r>
    </w:p>
    <w:p w14:paraId="538F990A" w14:textId="3B6F8523" w:rsidR="00AC08F2" w:rsidRPr="00AC08F2" w:rsidRDefault="00AC08F2" w:rsidP="006403F2">
      <w:pPr>
        <w:spacing w:line="360" w:lineRule="auto"/>
        <w:ind w:left="360"/>
        <w:jc w:val="both"/>
        <w:rPr>
          <w:rFonts w:ascii="Gill Sans MT" w:hAnsi="Gill Sans MT"/>
          <w:color w:val="333333"/>
          <w:sz w:val="22"/>
          <w:szCs w:val="22"/>
          <w:lang w:val="fr-CA"/>
        </w:rPr>
      </w:pPr>
      <w:r>
        <w:rPr>
          <w:rFonts w:ascii="Gill Sans MT" w:hAnsi="Gill Sans MT"/>
          <w:color w:val="333333"/>
          <w:sz w:val="22"/>
          <w:szCs w:val="22"/>
          <w:lang w:val="fr-CA"/>
        </w:rPr>
        <w:t xml:space="preserve">Le CÉ prendra fin </w:t>
      </w:r>
      <w:r w:rsidR="00331BEC">
        <w:rPr>
          <w:rFonts w:ascii="Gill Sans MT" w:hAnsi="Gill Sans MT"/>
          <w:color w:val="333333"/>
          <w:sz w:val="22"/>
          <w:szCs w:val="22"/>
          <w:lang w:val="fr-CA"/>
        </w:rPr>
        <w:t>jusqu’à l’épuisement des différents sujets</w:t>
      </w:r>
      <w:r>
        <w:rPr>
          <w:rFonts w:ascii="Gill Sans MT" w:hAnsi="Gill Sans MT"/>
          <w:color w:val="333333"/>
          <w:sz w:val="22"/>
          <w:szCs w:val="22"/>
          <w:lang w:val="fr-CA"/>
        </w:rPr>
        <w:t xml:space="preserve">.  </w:t>
      </w:r>
    </w:p>
    <w:p w14:paraId="04E84F1C" w14:textId="5D6C390D" w:rsidR="00A92B78" w:rsidRDefault="00A8192A" w:rsidP="00CC2CF5">
      <w:pPr>
        <w:numPr>
          <w:ilvl w:val="0"/>
          <w:numId w:val="1"/>
        </w:numPr>
        <w:spacing w:line="360" w:lineRule="auto"/>
        <w:jc w:val="both"/>
        <w:rPr>
          <w:rFonts w:ascii="Gill Sans MT" w:hAnsi="Gill Sans MT"/>
          <w:b/>
          <w:bCs/>
          <w:color w:val="333333"/>
          <w:sz w:val="22"/>
          <w:szCs w:val="22"/>
          <w:lang w:val="fr-CA"/>
        </w:rPr>
      </w:pPr>
      <w:r w:rsidRPr="00390691">
        <w:rPr>
          <w:rFonts w:ascii="Gill Sans MT" w:hAnsi="Gill Sans MT"/>
          <w:b/>
          <w:bCs/>
          <w:color w:val="333333"/>
          <w:sz w:val="22"/>
          <w:szCs w:val="22"/>
          <w:lang w:val="fr-CA"/>
        </w:rPr>
        <w:t>Lecture et adoption de l’ordre du jour</w:t>
      </w:r>
      <w:r w:rsidR="006403F2">
        <w:rPr>
          <w:rFonts w:ascii="Gill Sans MT" w:hAnsi="Gill Sans MT"/>
          <w:b/>
          <w:bCs/>
          <w:color w:val="333333"/>
          <w:sz w:val="22"/>
          <w:szCs w:val="22"/>
          <w:lang w:val="fr-CA"/>
        </w:rPr>
        <w:t xml:space="preserve"> du </w:t>
      </w:r>
      <w:r w:rsidR="001C0A6C">
        <w:rPr>
          <w:rFonts w:ascii="Gill Sans MT" w:hAnsi="Gill Sans MT"/>
          <w:b/>
          <w:bCs/>
          <w:color w:val="333333"/>
          <w:sz w:val="22"/>
          <w:szCs w:val="22"/>
          <w:lang w:val="fr-CA"/>
        </w:rPr>
        <w:t>14 juin</w:t>
      </w:r>
      <w:r w:rsidR="00622402">
        <w:rPr>
          <w:rFonts w:ascii="Gill Sans MT" w:hAnsi="Gill Sans MT"/>
          <w:b/>
          <w:bCs/>
          <w:color w:val="333333"/>
          <w:sz w:val="22"/>
          <w:szCs w:val="22"/>
          <w:lang w:val="fr-CA"/>
        </w:rPr>
        <w:t xml:space="preserve"> 2022</w:t>
      </w:r>
    </w:p>
    <w:p w14:paraId="1D43984B" w14:textId="08B12F83" w:rsidR="00CC2CF5" w:rsidRDefault="00CC2CF5" w:rsidP="00CC2CF5">
      <w:pPr>
        <w:spacing w:line="360" w:lineRule="auto"/>
        <w:ind w:left="360"/>
        <w:jc w:val="both"/>
        <w:rPr>
          <w:rFonts w:ascii="Gill Sans MT" w:hAnsi="Gill Sans MT"/>
          <w:color w:val="333333"/>
          <w:sz w:val="22"/>
          <w:szCs w:val="22"/>
          <w:lang w:val="fr-CA"/>
        </w:rPr>
      </w:pPr>
      <w:r>
        <w:rPr>
          <w:rFonts w:ascii="Gill Sans MT" w:hAnsi="Gill Sans MT"/>
          <w:color w:val="333333"/>
          <w:sz w:val="22"/>
          <w:szCs w:val="22"/>
          <w:lang w:val="fr-CA"/>
        </w:rPr>
        <w:t xml:space="preserve">Madame </w:t>
      </w:r>
      <w:r w:rsidR="00331BEC">
        <w:rPr>
          <w:rFonts w:ascii="Gill Sans MT" w:hAnsi="Gill Sans MT"/>
          <w:color w:val="333333"/>
          <w:sz w:val="22"/>
          <w:szCs w:val="22"/>
          <w:lang w:val="fr-CA"/>
        </w:rPr>
        <w:t>Landry</w:t>
      </w:r>
      <w:r>
        <w:rPr>
          <w:rFonts w:ascii="Gill Sans MT" w:hAnsi="Gill Sans MT"/>
          <w:color w:val="333333"/>
          <w:sz w:val="22"/>
          <w:szCs w:val="22"/>
          <w:lang w:val="fr-CA"/>
        </w:rPr>
        <w:t xml:space="preserve"> fait la lecture de l’ordre du jour. </w:t>
      </w:r>
    </w:p>
    <w:p w14:paraId="60AAD31B" w14:textId="36279E79" w:rsidR="00CC2CF5" w:rsidRPr="00CC2CF5" w:rsidRDefault="00CC2CF5" w:rsidP="00CC2CF5">
      <w:pPr>
        <w:spacing w:line="360" w:lineRule="auto"/>
        <w:ind w:left="360"/>
        <w:jc w:val="both"/>
        <w:rPr>
          <w:rFonts w:ascii="Gill Sans MT" w:hAnsi="Gill Sans MT"/>
          <w:i/>
          <w:iCs/>
          <w:color w:val="333333"/>
          <w:sz w:val="22"/>
          <w:szCs w:val="22"/>
          <w:lang w:val="fr-CA"/>
        </w:rPr>
      </w:pPr>
      <w:r w:rsidRPr="00CC2CF5">
        <w:rPr>
          <w:rFonts w:ascii="Gill Sans MT" w:hAnsi="Gill Sans MT"/>
          <w:i/>
          <w:iCs/>
          <w:color w:val="333333"/>
          <w:sz w:val="22"/>
          <w:szCs w:val="22"/>
          <w:lang w:val="fr-CA"/>
        </w:rPr>
        <w:t xml:space="preserve">Adopté par </w:t>
      </w:r>
      <w:r w:rsidR="00D574D1">
        <w:rPr>
          <w:rFonts w:ascii="Gill Sans MT" w:hAnsi="Gill Sans MT"/>
          <w:i/>
          <w:iCs/>
          <w:color w:val="333333"/>
          <w:sz w:val="22"/>
          <w:szCs w:val="22"/>
          <w:lang w:val="fr-CA"/>
        </w:rPr>
        <w:t>Jacques Pomerleau</w:t>
      </w:r>
    </w:p>
    <w:p w14:paraId="41DD1482" w14:textId="45A0DBE2" w:rsidR="000E61B0" w:rsidRDefault="00A92B78" w:rsidP="00CC2CF5">
      <w:pPr>
        <w:numPr>
          <w:ilvl w:val="0"/>
          <w:numId w:val="1"/>
        </w:numPr>
        <w:spacing w:line="360" w:lineRule="auto"/>
        <w:jc w:val="both"/>
        <w:rPr>
          <w:rFonts w:ascii="Gill Sans MT" w:hAnsi="Gill Sans MT"/>
          <w:b/>
          <w:bCs/>
          <w:color w:val="333333"/>
          <w:sz w:val="22"/>
          <w:szCs w:val="22"/>
          <w:lang w:val="fr-CA"/>
        </w:rPr>
      </w:pPr>
      <w:r w:rsidRPr="00390691">
        <w:rPr>
          <w:rFonts w:ascii="Gill Sans MT" w:hAnsi="Gill Sans MT"/>
          <w:b/>
          <w:bCs/>
          <w:color w:val="333333"/>
          <w:sz w:val="22"/>
          <w:szCs w:val="22"/>
          <w:lang w:val="fr-CA"/>
        </w:rPr>
        <w:t>Adop</w:t>
      </w:r>
      <w:r w:rsidR="00DA53BB" w:rsidRPr="00390691">
        <w:rPr>
          <w:rFonts w:ascii="Gill Sans MT" w:hAnsi="Gill Sans MT"/>
          <w:b/>
          <w:bCs/>
          <w:color w:val="333333"/>
          <w:sz w:val="22"/>
          <w:szCs w:val="22"/>
          <w:lang w:val="fr-CA"/>
        </w:rPr>
        <w:t>t</w:t>
      </w:r>
      <w:r w:rsidR="00D828BF" w:rsidRPr="00390691">
        <w:rPr>
          <w:rFonts w:ascii="Gill Sans MT" w:hAnsi="Gill Sans MT"/>
          <w:b/>
          <w:bCs/>
          <w:color w:val="333333"/>
          <w:sz w:val="22"/>
          <w:szCs w:val="22"/>
          <w:lang w:val="fr-CA"/>
        </w:rPr>
        <w:t>i</w:t>
      </w:r>
      <w:r w:rsidR="00730FDF" w:rsidRPr="00390691">
        <w:rPr>
          <w:rFonts w:ascii="Gill Sans MT" w:hAnsi="Gill Sans MT"/>
          <w:b/>
          <w:bCs/>
          <w:color w:val="333333"/>
          <w:sz w:val="22"/>
          <w:szCs w:val="22"/>
          <w:lang w:val="fr-CA"/>
        </w:rPr>
        <w:t xml:space="preserve">on du procès-verbal du CÉ du </w:t>
      </w:r>
      <w:r w:rsidR="001C0A6C">
        <w:rPr>
          <w:rFonts w:ascii="Gill Sans MT" w:hAnsi="Gill Sans MT"/>
          <w:b/>
          <w:bCs/>
          <w:color w:val="333333"/>
          <w:sz w:val="22"/>
          <w:szCs w:val="22"/>
          <w:lang w:val="fr-CA"/>
        </w:rPr>
        <w:t>19 avril</w:t>
      </w:r>
      <w:r w:rsidR="00622402">
        <w:rPr>
          <w:rFonts w:ascii="Gill Sans MT" w:hAnsi="Gill Sans MT"/>
          <w:b/>
          <w:bCs/>
          <w:color w:val="333333"/>
          <w:sz w:val="22"/>
          <w:szCs w:val="22"/>
          <w:lang w:val="fr-CA"/>
        </w:rPr>
        <w:t xml:space="preserve"> 2022</w:t>
      </w:r>
      <w:r w:rsidR="00331DAF" w:rsidRPr="00390691">
        <w:rPr>
          <w:rFonts w:ascii="Gill Sans MT" w:hAnsi="Gill Sans MT"/>
          <w:b/>
          <w:bCs/>
          <w:color w:val="333333"/>
          <w:sz w:val="22"/>
          <w:szCs w:val="22"/>
          <w:lang w:val="fr-CA"/>
        </w:rPr>
        <w:t xml:space="preserve"> </w:t>
      </w:r>
    </w:p>
    <w:p w14:paraId="41AAC666" w14:textId="5DD5D79C" w:rsidR="003F2F34" w:rsidRPr="003F2F34" w:rsidRDefault="00D574D1" w:rsidP="00CC2CF5">
      <w:pPr>
        <w:spacing w:line="360" w:lineRule="auto"/>
        <w:ind w:left="360"/>
        <w:jc w:val="both"/>
        <w:rPr>
          <w:rFonts w:ascii="Gill Sans MT" w:hAnsi="Gill Sans MT"/>
          <w:color w:val="333333"/>
          <w:sz w:val="22"/>
          <w:szCs w:val="22"/>
          <w:lang w:val="fr-CA"/>
        </w:rPr>
      </w:pPr>
      <w:r>
        <w:rPr>
          <w:rFonts w:ascii="Gill Sans MT" w:hAnsi="Gill Sans MT"/>
          <w:color w:val="333333"/>
          <w:sz w:val="22"/>
          <w:szCs w:val="22"/>
          <w:lang w:val="fr-CA"/>
        </w:rPr>
        <w:t>Aucun suivi</w:t>
      </w:r>
    </w:p>
    <w:p w14:paraId="4AB5A36C" w14:textId="635D8145" w:rsidR="00CC2CF5" w:rsidRPr="00CC2CF5" w:rsidRDefault="00CC2CF5" w:rsidP="00CC2CF5">
      <w:pPr>
        <w:spacing w:line="360" w:lineRule="auto"/>
        <w:ind w:left="360"/>
        <w:jc w:val="both"/>
        <w:rPr>
          <w:rFonts w:ascii="Gill Sans MT" w:hAnsi="Gill Sans MT"/>
          <w:i/>
          <w:iCs/>
          <w:color w:val="333333"/>
          <w:sz w:val="22"/>
          <w:szCs w:val="22"/>
          <w:lang w:val="fr-CA"/>
        </w:rPr>
      </w:pPr>
      <w:r w:rsidRPr="00CC2CF5">
        <w:rPr>
          <w:rFonts w:ascii="Gill Sans MT" w:hAnsi="Gill Sans MT"/>
          <w:i/>
          <w:iCs/>
          <w:color w:val="333333"/>
          <w:sz w:val="22"/>
          <w:szCs w:val="22"/>
          <w:lang w:val="fr-CA"/>
        </w:rPr>
        <w:t xml:space="preserve">Adopté par </w:t>
      </w:r>
      <w:r w:rsidR="00D574D1">
        <w:rPr>
          <w:rFonts w:ascii="Gill Sans MT" w:hAnsi="Gill Sans MT"/>
          <w:i/>
          <w:iCs/>
          <w:color w:val="333333"/>
          <w:sz w:val="22"/>
          <w:szCs w:val="22"/>
          <w:lang w:val="fr-CA"/>
        </w:rPr>
        <w:t>Brigitte Ferron</w:t>
      </w:r>
    </w:p>
    <w:p w14:paraId="3C680A11" w14:textId="31DE5333" w:rsidR="001C0A6C" w:rsidRDefault="001C0A6C" w:rsidP="00390691">
      <w:pPr>
        <w:numPr>
          <w:ilvl w:val="0"/>
          <w:numId w:val="1"/>
        </w:numPr>
        <w:spacing w:line="360" w:lineRule="auto"/>
        <w:jc w:val="both"/>
        <w:rPr>
          <w:rFonts w:ascii="Gill Sans MT" w:hAnsi="Gill Sans MT"/>
          <w:b/>
          <w:bCs/>
          <w:color w:val="333333"/>
          <w:sz w:val="22"/>
          <w:szCs w:val="22"/>
          <w:lang w:val="fr-CA"/>
        </w:rPr>
      </w:pPr>
      <w:r>
        <w:rPr>
          <w:rFonts w:ascii="Gill Sans MT" w:hAnsi="Gill Sans MT"/>
          <w:b/>
          <w:bCs/>
          <w:color w:val="333333"/>
          <w:sz w:val="22"/>
          <w:szCs w:val="22"/>
          <w:lang w:val="fr-CA"/>
        </w:rPr>
        <w:t>Adoption du procès-verbal du CÉ du 17 mai 2022</w:t>
      </w:r>
    </w:p>
    <w:p w14:paraId="73AFFF97" w14:textId="7ED35750" w:rsidR="001C0A6C" w:rsidRPr="001C0A6C" w:rsidRDefault="00D574D1" w:rsidP="001C0A6C">
      <w:pPr>
        <w:pStyle w:val="Paragraphedeliste"/>
        <w:spacing w:line="360" w:lineRule="auto"/>
        <w:ind w:left="360"/>
        <w:jc w:val="both"/>
        <w:rPr>
          <w:rFonts w:ascii="Gill Sans MT" w:hAnsi="Gill Sans MT"/>
          <w:color w:val="333333"/>
          <w:sz w:val="22"/>
          <w:szCs w:val="22"/>
          <w:lang w:val="fr-CA"/>
        </w:rPr>
      </w:pPr>
      <w:r>
        <w:rPr>
          <w:rFonts w:ascii="Gill Sans MT" w:hAnsi="Gill Sans MT"/>
          <w:color w:val="333333"/>
          <w:sz w:val="22"/>
          <w:szCs w:val="22"/>
          <w:lang w:val="fr-CA"/>
        </w:rPr>
        <w:t xml:space="preserve">Au point « Parole au Service de garde », nous devrions plutôt </w:t>
      </w:r>
      <w:r w:rsidRPr="00D574D1">
        <w:rPr>
          <w:rFonts w:ascii="Gill Sans MT" w:hAnsi="Gill Sans MT"/>
          <w:color w:val="333333"/>
          <w:sz w:val="22"/>
          <w:szCs w:val="22"/>
          <w:u w:val="single"/>
          <w:lang w:val="fr-CA"/>
        </w:rPr>
        <w:t>166 réguliers</w:t>
      </w:r>
      <w:r>
        <w:rPr>
          <w:rFonts w:ascii="Gill Sans MT" w:hAnsi="Gill Sans MT"/>
          <w:color w:val="333333"/>
          <w:sz w:val="22"/>
          <w:szCs w:val="22"/>
          <w:lang w:val="fr-CA"/>
        </w:rPr>
        <w:t xml:space="preserve"> et non 116 réguliers.</w:t>
      </w:r>
    </w:p>
    <w:p w14:paraId="392A8F90" w14:textId="36F1FA8D" w:rsidR="001C0A6C" w:rsidRPr="001C0A6C" w:rsidRDefault="001C0A6C" w:rsidP="001C0A6C">
      <w:pPr>
        <w:pStyle w:val="Paragraphedeliste"/>
        <w:spacing w:line="360" w:lineRule="auto"/>
        <w:ind w:left="360"/>
        <w:jc w:val="both"/>
        <w:rPr>
          <w:rFonts w:ascii="Gill Sans MT" w:hAnsi="Gill Sans MT"/>
          <w:i/>
          <w:iCs/>
          <w:color w:val="333333"/>
          <w:sz w:val="22"/>
          <w:szCs w:val="22"/>
          <w:lang w:val="fr-CA"/>
        </w:rPr>
      </w:pPr>
      <w:r w:rsidRPr="001C0A6C">
        <w:rPr>
          <w:rFonts w:ascii="Gill Sans MT" w:hAnsi="Gill Sans MT"/>
          <w:i/>
          <w:iCs/>
          <w:color w:val="333333"/>
          <w:sz w:val="22"/>
          <w:szCs w:val="22"/>
          <w:lang w:val="fr-CA"/>
        </w:rPr>
        <w:t>Adopté par</w:t>
      </w:r>
      <w:r w:rsidR="00D574D1">
        <w:rPr>
          <w:rFonts w:ascii="Gill Sans MT" w:hAnsi="Gill Sans MT"/>
          <w:i/>
          <w:iCs/>
          <w:color w:val="333333"/>
          <w:sz w:val="22"/>
          <w:szCs w:val="22"/>
          <w:lang w:val="fr-CA"/>
        </w:rPr>
        <w:t xml:space="preserve"> Jacques Pomerleau</w:t>
      </w:r>
    </w:p>
    <w:p w14:paraId="1DAAE881" w14:textId="65E6E4A4" w:rsidR="007119A3" w:rsidRDefault="000E61B0" w:rsidP="00390691">
      <w:pPr>
        <w:numPr>
          <w:ilvl w:val="0"/>
          <w:numId w:val="1"/>
        </w:numPr>
        <w:spacing w:line="360" w:lineRule="auto"/>
        <w:jc w:val="both"/>
        <w:rPr>
          <w:rFonts w:ascii="Gill Sans MT" w:hAnsi="Gill Sans MT"/>
          <w:b/>
          <w:bCs/>
          <w:color w:val="333333"/>
          <w:sz w:val="22"/>
          <w:szCs w:val="22"/>
          <w:lang w:val="fr-CA"/>
        </w:rPr>
      </w:pPr>
      <w:r w:rsidRPr="00390691">
        <w:rPr>
          <w:rFonts w:ascii="Gill Sans MT" w:hAnsi="Gill Sans MT"/>
          <w:b/>
          <w:bCs/>
          <w:color w:val="333333"/>
          <w:sz w:val="22"/>
          <w:szCs w:val="22"/>
          <w:lang w:val="fr-CA"/>
        </w:rPr>
        <w:t>Su</w:t>
      </w:r>
      <w:r w:rsidR="00730FDF" w:rsidRPr="00390691">
        <w:rPr>
          <w:rFonts w:ascii="Gill Sans MT" w:hAnsi="Gill Sans MT"/>
          <w:b/>
          <w:bCs/>
          <w:color w:val="333333"/>
          <w:sz w:val="22"/>
          <w:szCs w:val="22"/>
          <w:lang w:val="fr-CA"/>
        </w:rPr>
        <w:t xml:space="preserve">ivi au procès-verbal du CÉ du </w:t>
      </w:r>
      <w:r w:rsidR="00D574D1">
        <w:rPr>
          <w:rFonts w:ascii="Gill Sans MT" w:hAnsi="Gill Sans MT"/>
          <w:b/>
          <w:bCs/>
          <w:color w:val="333333"/>
          <w:sz w:val="22"/>
          <w:szCs w:val="22"/>
          <w:lang w:val="fr-CA"/>
        </w:rPr>
        <w:t>17</w:t>
      </w:r>
      <w:r w:rsidR="00622402">
        <w:rPr>
          <w:rFonts w:ascii="Gill Sans MT" w:hAnsi="Gill Sans MT"/>
          <w:b/>
          <w:bCs/>
          <w:color w:val="333333"/>
          <w:sz w:val="22"/>
          <w:szCs w:val="22"/>
          <w:lang w:val="fr-CA"/>
        </w:rPr>
        <w:t xml:space="preserve"> </w:t>
      </w:r>
      <w:r w:rsidR="00D574D1">
        <w:rPr>
          <w:rFonts w:ascii="Gill Sans MT" w:hAnsi="Gill Sans MT"/>
          <w:b/>
          <w:bCs/>
          <w:color w:val="333333"/>
          <w:sz w:val="22"/>
          <w:szCs w:val="22"/>
          <w:lang w:val="fr-CA"/>
        </w:rPr>
        <w:t>mai</w:t>
      </w:r>
      <w:r w:rsidR="00622402">
        <w:rPr>
          <w:rFonts w:ascii="Gill Sans MT" w:hAnsi="Gill Sans MT"/>
          <w:b/>
          <w:bCs/>
          <w:color w:val="333333"/>
          <w:sz w:val="22"/>
          <w:szCs w:val="22"/>
          <w:lang w:val="fr-CA"/>
        </w:rPr>
        <w:t xml:space="preserve"> 2022</w:t>
      </w:r>
    </w:p>
    <w:p w14:paraId="2FEE3066" w14:textId="627FDADF" w:rsidR="00CC2CF5" w:rsidRPr="00CC2CF5" w:rsidRDefault="009367FB" w:rsidP="00CC2CF5">
      <w:pPr>
        <w:spacing w:line="360" w:lineRule="auto"/>
        <w:ind w:left="360"/>
        <w:jc w:val="both"/>
        <w:rPr>
          <w:rFonts w:ascii="Gill Sans MT" w:hAnsi="Gill Sans MT"/>
          <w:color w:val="333333"/>
          <w:sz w:val="22"/>
          <w:szCs w:val="22"/>
          <w:lang w:val="fr-CA"/>
        </w:rPr>
      </w:pPr>
      <w:r>
        <w:rPr>
          <w:rFonts w:ascii="Gill Sans MT" w:hAnsi="Gill Sans MT"/>
          <w:color w:val="333333"/>
          <w:sz w:val="22"/>
          <w:szCs w:val="22"/>
          <w:lang w:val="fr-CA"/>
        </w:rPr>
        <w:t>Aucun suivi</w:t>
      </w:r>
    </w:p>
    <w:p w14:paraId="2780160D" w14:textId="77777777" w:rsidR="006403F2" w:rsidRPr="006403F2" w:rsidRDefault="006403F2" w:rsidP="00BA73CD">
      <w:pPr>
        <w:numPr>
          <w:ilvl w:val="0"/>
          <w:numId w:val="1"/>
        </w:numPr>
        <w:spacing w:line="360" w:lineRule="auto"/>
        <w:jc w:val="both"/>
        <w:rPr>
          <w:rFonts w:ascii="Gill Sans MT" w:hAnsi="Gill Sans MT"/>
          <w:color w:val="333333"/>
          <w:sz w:val="22"/>
          <w:szCs w:val="22"/>
          <w:lang w:val="fr-CA"/>
        </w:rPr>
      </w:pPr>
      <w:r>
        <w:rPr>
          <w:rFonts w:ascii="Gill Sans MT" w:hAnsi="Gill Sans MT"/>
          <w:b/>
          <w:bCs/>
          <w:color w:val="333333"/>
          <w:sz w:val="22"/>
          <w:szCs w:val="22"/>
          <w:lang w:val="fr-CA"/>
        </w:rPr>
        <w:t>Dénonciation d’intérêt</w:t>
      </w:r>
    </w:p>
    <w:p w14:paraId="5CCA4ABC" w14:textId="5054B477" w:rsidR="00331BEC" w:rsidRDefault="001C5264" w:rsidP="00331BEC">
      <w:pPr>
        <w:spacing w:line="360" w:lineRule="auto"/>
        <w:ind w:left="360"/>
        <w:jc w:val="both"/>
        <w:rPr>
          <w:rFonts w:ascii="Gill Sans MT" w:hAnsi="Gill Sans MT"/>
          <w:color w:val="333333"/>
          <w:sz w:val="22"/>
          <w:szCs w:val="22"/>
          <w:lang w:val="fr-CA"/>
        </w:rPr>
      </w:pPr>
      <w:r>
        <w:rPr>
          <w:rFonts w:ascii="Gill Sans MT" w:hAnsi="Gill Sans MT"/>
          <w:color w:val="333333"/>
          <w:sz w:val="22"/>
          <w:szCs w:val="22"/>
          <w:lang w:val="fr-CA"/>
        </w:rPr>
        <w:t>Aucun intérêt</w:t>
      </w:r>
      <w:r w:rsidR="001F2C55">
        <w:rPr>
          <w:rFonts w:ascii="Gill Sans MT" w:hAnsi="Gill Sans MT"/>
          <w:color w:val="333333"/>
          <w:sz w:val="22"/>
          <w:szCs w:val="22"/>
          <w:lang w:val="fr-CA"/>
        </w:rPr>
        <w:t xml:space="preserve"> à dénoncer</w:t>
      </w:r>
    </w:p>
    <w:p w14:paraId="3D8759C5" w14:textId="7A1974CF" w:rsidR="008774E1" w:rsidRPr="00331BEC" w:rsidRDefault="00C94805" w:rsidP="00331BEC">
      <w:pPr>
        <w:pStyle w:val="Paragraphedeliste"/>
        <w:numPr>
          <w:ilvl w:val="0"/>
          <w:numId w:val="1"/>
        </w:numPr>
        <w:spacing w:line="360" w:lineRule="auto"/>
        <w:jc w:val="both"/>
        <w:rPr>
          <w:rFonts w:ascii="Gill Sans MT" w:hAnsi="Gill Sans MT"/>
          <w:color w:val="333333"/>
          <w:sz w:val="22"/>
          <w:szCs w:val="22"/>
          <w:lang w:val="fr-CA"/>
        </w:rPr>
      </w:pPr>
      <w:r w:rsidRPr="00331BEC">
        <w:rPr>
          <w:rFonts w:ascii="Gill Sans MT" w:hAnsi="Gill Sans MT"/>
          <w:b/>
          <w:bCs/>
          <w:color w:val="333333"/>
          <w:sz w:val="22"/>
          <w:szCs w:val="22"/>
          <w:lang w:val="fr-CA"/>
        </w:rPr>
        <w:t>Parole au public</w:t>
      </w:r>
    </w:p>
    <w:p w14:paraId="09F444C3" w14:textId="3D26A38C" w:rsidR="008D2756" w:rsidRPr="000F7B18" w:rsidRDefault="001C5264" w:rsidP="00CB7E25">
      <w:pPr>
        <w:spacing w:line="360" w:lineRule="auto"/>
        <w:ind w:left="360"/>
        <w:jc w:val="both"/>
        <w:rPr>
          <w:rFonts w:ascii="Gill Sans MT" w:hAnsi="Gill Sans MT"/>
          <w:color w:val="333333"/>
          <w:sz w:val="22"/>
          <w:szCs w:val="22"/>
          <w:lang w:val="fr-CA"/>
        </w:rPr>
      </w:pPr>
      <w:r>
        <w:rPr>
          <w:rFonts w:ascii="Gill Sans MT" w:hAnsi="Gill Sans MT"/>
          <w:color w:val="333333"/>
          <w:sz w:val="22"/>
          <w:szCs w:val="22"/>
          <w:lang w:val="fr-CA"/>
        </w:rPr>
        <w:t>Aucun public</w:t>
      </w:r>
    </w:p>
    <w:p w14:paraId="3C56997C" w14:textId="77777777" w:rsidR="00F43626" w:rsidRPr="00390691" w:rsidRDefault="00CC3914" w:rsidP="00390691">
      <w:pPr>
        <w:numPr>
          <w:ilvl w:val="0"/>
          <w:numId w:val="1"/>
        </w:numPr>
        <w:spacing w:line="360" w:lineRule="auto"/>
        <w:jc w:val="both"/>
        <w:rPr>
          <w:rFonts w:ascii="Gill Sans MT" w:hAnsi="Gill Sans MT"/>
          <w:b/>
          <w:bCs/>
          <w:color w:val="333333"/>
          <w:sz w:val="22"/>
          <w:szCs w:val="22"/>
          <w:lang w:val="fr-CA"/>
        </w:rPr>
      </w:pPr>
      <w:r w:rsidRPr="00390691">
        <w:rPr>
          <w:rFonts w:ascii="Gill Sans MT" w:hAnsi="Gill Sans MT"/>
          <w:b/>
          <w:bCs/>
          <w:color w:val="333333"/>
          <w:sz w:val="22"/>
          <w:szCs w:val="22"/>
          <w:lang w:val="fr-CA"/>
        </w:rPr>
        <w:t>Points</w:t>
      </w:r>
      <w:r w:rsidR="00F43626" w:rsidRPr="00390691">
        <w:rPr>
          <w:rFonts w:ascii="Gill Sans MT" w:hAnsi="Gill Sans MT"/>
          <w:b/>
          <w:bCs/>
          <w:color w:val="333333"/>
          <w:sz w:val="22"/>
          <w:szCs w:val="22"/>
          <w:lang w:val="fr-CA"/>
        </w:rPr>
        <w:t xml:space="preserve"> de la direction d’établissement</w:t>
      </w:r>
    </w:p>
    <w:p w14:paraId="3C6B15A3" w14:textId="172605D4" w:rsidR="00DB5D5D" w:rsidRPr="00FD4F27" w:rsidRDefault="00570FA8" w:rsidP="00DB5D5D">
      <w:pPr>
        <w:pStyle w:val="Paragraphedeliste"/>
        <w:numPr>
          <w:ilvl w:val="1"/>
          <w:numId w:val="1"/>
        </w:numPr>
        <w:spacing w:line="360" w:lineRule="auto"/>
        <w:jc w:val="both"/>
        <w:rPr>
          <w:rFonts w:ascii="Gill Sans MT" w:hAnsi="Gill Sans MT"/>
          <w:b/>
          <w:bCs/>
          <w:color w:val="000000" w:themeColor="text1"/>
          <w:sz w:val="22"/>
          <w:szCs w:val="22"/>
          <w:lang w:val="fr-CA"/>
        </w:rPr>
      </w:pPr>
      <w:r>
        <w:rPr>
          <w:rFonts w:ascii="Gill Sans MT" w:hAnsi="Gill Sans MT"/>
          <w:b/>
          <w:bCs/>
          <w:color w:val="333333"/>
          <w:sz w:val="22"/>
          <w:szCs w:val="22"/>
          <w:lang w:val="fr-CA"/>
        </w:rPr>
        <w:t>Rapport annuel du CÉ</w:t>
      </w:r>
      <w:r w:rsidR="00CB7E25" w:rsidRPr="00FD4F27">
        <w:rPr>
          <w:rFonts w:ascii="Gill Sans MT" w:hAnsi="Gill Sans MT"/>
          <w:b/>
          <w:bCs/>
          <w:color w:val="333333"/>
          <w:sz w:val="22"/>
          <w:szCs w:val="22"/>
          <w:lang w:val="fr-CA"/>
        </w:rPr>
        <w:t xml:space="preserve"> (</w:t>
      </w:r>
      <w:r>
        <w:rPr>
          <w:rFonts w:ascii="Gill Sans MT" w:hAnsi="Gill Sans MT"/>
          <w:b/>
          <w:bCs/>
          <w:color w:val="333333"/>
          <w:sz w:val="22"/>
          <w:szCs w:val="22"/>
          <w:lang w:val="fr-CA"/>
        </w:rPr>
        <w:t>adoption</w:t>
      </w:r>
      <w:r w:rsidR="00CB7E25" w:rsidRPr="00FD4F27">
        <w:rPr>
          <w:rFonts w:ascii="Gill Sans MT" w:hAnsi="Gill Sans MT"/>
          <w:b/>
          <w:bCs/>
          <w:color w:val="333333"/>
          <w:sz w:val="22"/>
          <w:szCs w:val="22"/>
          <w:lang w:val="fr-CA"/>
        </w:rPr>
        <w:t>)</w:t>
      </w:r>
    </w:p>
    <w:p w14:paraId="1224A9A8" w14:textId="142E330B" w:rsidR="00570FA8" w:rsidRDefault="00D574D1" w:rsidP="00FD4F27">
      <w:pPr>
        <w:pStyle w:val="Paragraphedeliste"/>
        <w:spacing w:line="360" w:lineRule="auto"/>
        <w:ind w:left="792"/>
        <w:jc w:val="both"/>
        <w:rPr>
          <w:rFonts w:ascii="Gill Sans MT" w:hAnsi="Gill Sans MT"/>
          <w:color w:val="333333"/>
          <w:sz w:val="22"/>
          <w:szCs w:val="22"/>
          <w:lang w:val="fr-CA"/>
        </w:rPr>
      </w:pPr>
      <w:r>
        <w:rPr>
          <w:rFonts w:ascii="Gill Sans MT" w:hAnsi="Gill Sans MT"/>
          <w:color w:val="333333"/>
          <w:sz w:val="22"/>
          <w:szCs w:val="22"/>
          <w:lang w:val="fr-CA"/>
        </w:rPr>
        <w:t>Madame Landry présente le rapport annuel du CÉ.</w:t>
      </w:r>
      <w:r w:rsidR="003F5DD9">
        <w:rPr>
          <w:rFonts w:ascii="Gill Sans MT" w:hAnsi="Gill Sans MT"/>
          <w:color w:val="333333"/>
          <w:sz w:val="22"/>
          <w:szCs w:val="22"/>
          <w:lang w:val="fr-CA"/>
        </w:rPr>
        <w:t xml:space="preserve"> </w:t>
      </w:r>
      <w:r>
        <w:rPr>
          <w:rFonts w:ascii="Gill Sans MT" w:hAnsi="Gill Sans MT"/>
          <w:color w:val="333333"/>
          <w:sz w:val="22"/>
          <w:szCs w:val="22"/>
          <w:lang w:val="fr-CA"/>
        </w:rPr>
        <w:t xml:space="preserve"> </w:t>
      </w:r>
    </w:p>
    <w:p w14:paraId="20D6DFD0" w14:textId="47567DCC" w:rsidR="00FD4F27" w:rsidRPr="00570FA8" w:rsidRDefault="00570FA8" w:rsidP="00FD4F27">
      <w:pPr>
        <w:pStyle w:val="Paragraphedeliste"/>
        <w:spacing w:line="360" w:lineRule="auto"/>
        <w:ind w:left="792"/>
        <w:jc w:val="both"/>
        <w:rPr>
          <w:rFonts w:ascii="Gill Sans MT" w:hAnsi="Gill Sans MT"/>
          <w:i/>
          <w:iCs/>
          <w:color w:val="000000" w:themeColor="text1"/>
          <w:sz w:val="22"/>
          <w:szCs w:val="22"/>
          <w:lang w:val="fr-CA"/>
        </w:rPr>
      </w:pPr>
      <w:r w:rsidRPr="00570FA8">
        <w:rPr>
          <w:rFonts w:ascii="Gill Sans MT" w:hAnsi="Gill Sans MT"/>
          <w:i/>
          <w:iCs/>
          <w:color w:val="333333"/>
          <w:sz w:val="22"/>
          <w:szCs w:val="22"/>
          <w:lang w:val="fr-CA"/>
        </w:rPr>
        <w:t>Approuvé par</w:t>
      </w:r>
      <w:r w:rsidR="009367FB" w:rsidRPr="00570FA8">
        <w:rPr>
          <w:rFonts w:ascii="Gill Sans MT" w:hAnsi="Gill Sans MT"/>
          <w:i/>
          <w:iCs/>
          <w:color w:val="333333"/>
          <w:sz w:val="22"/>
          <w:szCs w:val="22"/>
          <w:lang w:val="fr-CA"/>
        </w:rPr>
        <w:t xml:space="preserve"> </w:t>
      </w:r>
      <w:r w:rsidR="003F5DD9">
        <w:rPr>
          <w:rFonts w:ascii="Gill Sans MT" w:hAnsi="Gill Sans MT"/>
          <w:i/>
          <w:iCs/>
          <w:color w:val="333333"/>
          <w:sz w:val="22"/>
          <w:szCs w:val="22"/>
          <w:lang w:val="fr-CA"/>
        </w:rPr>
        <w:t>Julie Morin</w:t>
      </w:r>
    </w:p>
    <w:p w14:paraId="396BB2F0" w14:textId="64A291D4" w:rsidR="00DB5D5D" w:rsidRPr="00C50466" w:rsidRDefault="00570FA8" w:rsidP="00DB5D5D">
      <w:pPr>
        <w:pStyle w:val="Paragraphedeliste"/>
        <w:numPr>
          <w:ilvl w:val="1"/>
          <w:numId w:val="1"/>
        </w:numPr>
        <w:spacing w:line="360" w:lineRule="auto"/>
        <w:jc w:val="both"/>
        <w:rPr>
          <w:rFonts w:ascii="Gill Sans MT" w:hAnsi="Gill Sans MT"/>
          <w:b/>
          <w:bCs/>
          <w:color w:val="FF0000"/>
          <w:sz w:val="22"/>
          <w:szCs w:val="22"/>
          <w:lang w:val="fr-CA"/>
        </w:rPr>
      </w:pPr>
      <w:r w:rsidRPr="00C50466">
        <w:rPr>
          <w:rFonts w:ascii="Gill Sans MT" w:hAnsi="Gill Sans MT"/>
          <w:b/>
          <w:bCs/>
          <w:color w:val="FF0000"/>
          <w:sz w:val="22"/>
          <w:szCs w:val="22"/>
          <w:lang w:val="fr-CA"/>
        </w:rPr>
        <w:t>Ponction service de garde - ajustement</w:t>
      </w:r>
      <w:r w:rsidR="00FD4F27" w:rsidRPr="00C50466">
        <w:rPr>
          <w:rFonts w:ascii="Gill Sans MT" w:hAnsi="Gill Sans MT"/>
          <w:b/>
          <w:bCs/>
          <w:color w:val="FF0000"/>
          <w:sz w:val="22"/>
          <w:szCs w:val="22"/>
          <w:lang w:val="fr-CA"/>
        </w:rPr>
        <w:t xml:space="preserve"> (information)</w:t>
      </w:r>
    </w:p>
    <w:p w14:paraId="2267E8FF" w14:textId="5FBC8AC8" w:rsidR="00092832" w:rsidRPr="007F0B94" w:rsidRDefault="007F0B94" w:rsidP="007F0B94">
      <w:pPr>
        <w:pStyle w:val="Paragraphedeliste"/>
        <w:spacing w:line="360" w:lineRule="auto"/>
        <w:ind w:left="792"/>
        <w:jc w:val="both"/>
        <w:rPr>
          <w:rFonts w:ascii="Gill Sans MT" w:hAnsi="Gill Sans MT"/>
          <w:color w:val="FF0000"/>
          <w:sz w:val="22"/>
          <w:szCs w:val="22"/>
          <w:lang w:val="fr-CA"/>
        </w:rPr>
      </w:pPr>
      <w:r w:rsidRPr="007F0B94">
        <w:rPr>
          <w:rFonts w:ascii="Gill Sans MT" w:hAnsi="Gill Sans MT"/>
          <w:color w:val="FF0000"/>
          <w:sz w:val="22"/>
          <w:szCs w:val="22"/>
          <w:lang w:val="fr-CA"/>
        </w:rPr>
        <w:t>???</w:t>
      </w:r>
    </w:p>
    <w:p w14:paraId="05E0E921" w14:textId="60C53340" w:rsidR="00FD4F27" w:rsidRPr="00FD4F27" w:rsidRDefault="00570FA8" w:rsidP="00FD4F27">
      <w:pPr>
        <w:pStyle w:val="Paragraphedeliste"/>
        <w:numPr>
          <w:ilvl w:val="1"/>
          <w:numId w:val="1"/>
        </w:numPr>
        <w:spacing w:line="360" w:lineRule="auto"/>
        <w:jc w:val="both"/>
        <w:rPr>
          <w:rFonts w:ascii="Gill Sans MT" w:hAnsi="Gill Sans MT"/>
          <w:b/>
          <w:bCs/>
          <w:color w:val="000000" w:themeColor="text1"/>
          <w:sz w:val="22"/>
          <w:szCs w:val="22"/>
          <w:lang w:val="fr-CA"/>
        </w:rPr>
      </w:pPr>
      <w:r>
        <w:rPr>
          <w:rFonts w:ascii="Gill Sans MT" w:hAnsi="Gill Sans MT"/>
          <w:b/>
          <w:bCs/>
          <w:color w:val="000000" w:themeColor="text1"/>
          <w:sz w:val="22"/>
          <w:szCs w:val="22"/>
          <w:lang w:val="fr-CA"/>
        </w:rPr>
        <w:t>Montant alloué pour activité d’accueil 2022-2023</w:t>
      </w:r>
      <w:r w:rsidR="00FD4F27" w:rsidRPr="00FD4F27">
        <w:rPr>
          <w:rFonts w:ascii="Gill Sans MT" w:hAnsi="Gill Sans MT"/>
          <w:b/>
          <w:bCs/>
          <w:color w:val="000000" w:themeColor="text1"/>
          <w:sz w:val="22"/>
          <w:szCs w:val="22"/>
          <w:lang w:val="fr-CA"/>
        </w:rPr>
        <w:t xml:space="preserve"> (approbation)</w:t>
      </w:r>
    </w:p>
    <w:p w14:paraId="16F68476" w14:textId="6F8B21F9" w:rsidR="00FD4F27" w:rsidRDefault="00047BFE" w:rsidP="00FD4F27">
      <w:pPr>
        <w:pStyle w:val="Paragraphedeliste"/>
        <w:spacing w:line="360" w:lineRule="auto"/>
        <w:ind w:left="792"/>
        <w:jc w:val="both"/>
        <w:rPr>
          <w:rFonts w:ascii="Gill Sans MT" w:hAnsi="Gill Sans MT"/>
          <w:color w:val="000000" w:themeColor="text1"/>
          <w:sz w:val="22"/>
          <w:szCs w:val="22"/>
          <w:lang w:val="fr-CA"/>
        </w:rPr>
      </w:pPr>
      <w:r>
        <w:rPr>
          <w:rFonts w:ascii="Gill Sans MT" w:hAnsi="Gill Sans MT"/>
          <w:color w:val="000000" w:themeColor="text1"/>
          <w:sz w:val="22"/>
          <w:szCs w:val="22"/>
          <w:lang w:val="fr-CA"/>
        </w:rPr>
        <w:t xml:space="preserve">Le comité de la rentrée scolaire 2022-2023 a eu sa première réunion durant la journée pédagogique du 10 juin. Plusieurs idées et activités ont été mentionnées et, dans le but d’assurer leur réalisation, le comité demande une somme de 2 000$ au CÉ. </w:t>
      </w:r>
    </w:p>
    <w:p w14:paraId="11429153" w14:textId="2612D6D1" w:rsidR="00FD4F27" w:rsidRPr="00570FA8" w:rsidRDefault="00570FA8" w:rsidP="00570FA8">
      <w:pPr>
        <w:pStyle w:val="Paragraphedeliste"/>
        <w:spacing w:line="360" w:lineRule="auto"/>
        <w:ind w:left="792"/>
        <w:jc w:val="both"/>
        <w:rPr>
          <w:rFonts w:ascii="Gill Sans MT" w:hAnsi="Gill Sans MT"/>
          <w:i/>
          <w:iCs/>
          <w:color w:val="000000" w:themeColor="text1"/>
          <w:sz w:val="22"/>
          <w:szCs w:val="22"/>
          <w:lang w:val="fr-CA"/>
        </w:rPr>
      </w:pPr>
      <w:r w:rsidRPr="00570FA8">
        <w:rPr>
          <w:rFonts w:ascii="Gill Sans MT" w:hAnsi="Gill Sans MT"/>
          <w:i/>
          <w:iCs/>
          <w:color w:val="000000" w:themeColor="text1"/>
          <w:sz w:val="22"/>
          <w:szCs w:val="22"/>
          <w:lang w:val="fr-CA"/>
        </w:rPr>
        <w:t>Approuvé par</w:t>
      </w:r>
      <w:r w:rsidR="009C1878">
        <w:rPr>
          <w:rFonts w:ascii="Gill Sans MT" w:hAnsi="Gill Sans MT"/>
          <w:i/>
          <w:iCs/>
          <w:color w:val="000000" w:themeColor="text1"/>
          <w:sz w:val="22"/>
          <w:szCs w:val="22"/>
          <w:lang w:val="fr-CA"/>
        </w:rPr>
        <w:t xml:space="preserve"> Brigitte Ferron</w:t>
      </w:r>
    </w:p>
    <w:p w14:paraId="0C8AA18C" w14:textId="77777777" w:rsidR="004C1202" w:rsidRPr="00390691" w:rsidRDefault="004C1202" w:rsidP="00390691">
      <w:pPr>
        <w:numPr>
          <w:ilvl w:val="0"/>
          <w:numId w:val="1"/>
        </w:numPr>
        <w:spacing w:line="360" w:lineRule="auto"/>
        <w:jc w:val="both"/>
        <w:rPr>
          <w:rFonts w:ascii="Gill Sans MT" w:hAnsi="Gill Sans MT"/>
          <w:b/>
          <w:bCs/>
          <w:color w:val="333333"/>
          <w:sz w:val="22"/>
          <w:szCs w:val="22"/>
          <w:lang w:val="fr-CA"/>
        </w:rPr>
      </w:pPr>
      <w:r w:rsidRPr="00390691">
        <w:rPr>
          <w:rFonts w:ascii="Gill Sans MT" w:hAnsi="Gill Sans MT"/>
          <w:b/>
          <w:bCs/>
          <w:color w:val="333333"/>
          <w:sz w:val="22"/>
          <w:szCs w:val="22"/>
          <w:lang w:val="fr-CA"/>
        </w:rPr>
        <w:t xml:space="preserve">Droits de parole </w:t>
      </w:r>
    </w:p>
    <w:p w14:paraId="3D643813" w14:textId="387F8509" w:rsidR="004C1202" w:rsidRDefault="00570FA8" w:rsidP="00390691">
      <w:pPr>
        <w:spacing w:line="360" w:lineRule="auto"/>
        <w:ind w:left="709"/>
        <w:jc w:val="both"/>
        <w:rPr>
          <w:rFonts w:ascii="Gill Sans MT" w:hAnsi="Gill Sans MT"/>
          <w:b/>
          <w:bCs/>
          <w:color w:val="333333"/>
          <w:sz w:val="22"/>
          <w:szCs w:val="22"/>
          <w:lang w:val="fr-CA"/>
        </w:rPr>
      </w:pPr>
      <w:r>
        <w:rPr>
          <w:rFonts w:ascii="Gill Sans MT" w:hAnsi="Gill Sans MT"/>
          <w:b/>
          <w:bCs/>
          <w:color w:val="333333"/>
          <w:sz w:val="22"/>
          <w:szCs w:val="22"/>
          <w:lang w:val="fr-CA"/>
        </w:rPr>
        <w:t>11</w:t>
      </w:r>
      <w:r w:rsidR="00135FBF" w:rsidRPr="00390691">
        <w:rPr>
          <w:rFonts w:ascii="Gill Sans MT" w:hAnsi="Gill Sans MT"/>
          <w:b/>
          <w:bCs/>
          <w:color w:val="333333"/>
          <w:sz w:val="22"/>
          <w:szCs w:val="22"/>
          <w:lang w:val="fr-CA"/>
        </w:rPr>
        <w:t>.1</w:t>
      </w:r>
      <w:r w:rsidR="00135FBF" w:rsidRPr="00390691">
        <w:rPr>
          <w:rFonts w:ascii="Gill Sans MT" w:hAnsi="Gill Sans MT"/>
          <w:b/>
          <w:bCs/>
          <w:color w:val="333333"/>
          <w:sz w:val="22"/>
          <w:szCs w:val="22"/>
          <w:lang w:val="fr-CA"/>
        </w:rPr>
        <w:tab/>
      </w:r>
      <w:r w:rsidR="004C1202" w:rsidRPr="00390691">
        <w:rPr>
          <w:rFonts w:ascii="Gill Sans MT" w:hAnsi="Gill Sans MT"/>
          <w:b/>
          <w:bCs/>
          <w:color w:val="333333"/>
          <w:sz w:val="22"/>
          <w:szCs w:val="22"/>
          <w:lang w:val="fr-CA"/>
        </w:rPr>
        <w:t>Enseignants</w:t>
      </w:r>
    </w:p>
    <w:p w14:paraId="775DDDD3" w14:textId="7E3F6A8A" w:rsidR="008E40B8" w:rsidRDefault="00572F4E" w:rsidP="008E40B8">
      <w:pPr>
        <w:spacing w:line="360" w:lineRule="auto"/>
        <w:ind w:left="1440"/>
        <w:jc w:val="both"/>
        <w:rPr>
          <w:rFonts w:ascii="Gill Sans MT" w:hAnsi="Gill Sans MT"/>
          <w:color w:val="333333"/>
          <w:sz w:val="22"/>
          <w:szCs w:val="22"/>
          <w:lang w:val="fr-CA"/>
        </w:rPr>
      </w:pPr>
      <w:r>
        <w:rPr>
          <w:rFonts w:ascii="Gill Sans MT" w:hAnsi="Gill Sans MT"/>
          <w:color w:val="333333"/>
          <w:sz w:val="22"/>
          <w:szCs w:val="22"/>
          <w:lang w:val="fr-CA"/>
        </w:rPr>
        <w:lastRenderedPageBreak/>
        <w:t>L</w:t>
      </w:r>
      <w:r w:rsidR="008E40B8">
        <w:rPr>
          <w:rFonts w:ascii="Gill Sans MT" w:hAnsi="Gill Sans MT"/>
          <w:color w:val="333333"/>
          <w:sz w:val="22"/>
          <w:szCs w:val="22"/>
          <w:lang w:val="fr-CA"/>
        </w:rPr>
        <w:t>a fin d’année scolaire approche à grands pas! Les activités de fin d’année se font ressentir à travers tous les niveaux de l’école :</w:t>
      </w:r>
    </w:p>
    <w:p w14:paraId="61E722C5" w14:textId="6B588A84" w:rsidR="008E40B8" w:rsidRDefault="008E40B8" w:rsidP="008E40B8">
      <w:pPr>
        <w:pStyle w:val="Paragraphedeliste"/>
        <w:numPr>
          <w:ilvl w:val="0"/>
          <w:numId w:val="5"/>
        </w:numPr>
        <w:spacing w:line="360" w:lineRule="auto"/>
        <w:jc w:val="both"/>
        <w:rPr>
          <w:rFonts w:ascii="Gill Sans MT" w:hAnsi="Gill Sans MT"/>
          <w:color w:val="333333"/>
          <w:sz w:val="22"/>
          <w:szCs w:val="22"/>
          <w:lang w:val="fr-CA"/>
        </w:rPr>
      </w:pPr>
      <w:r>
        <w:rPr>
          <w:rFonts w:ascii="Gill Sans MT" w:hAnsi="Gill Sans MT"/>
          <w:color w:val="333333"/>
          <w:sz w:val="22"/>
          <w:szCs w:val="22"/>
          <w:lang w:val="fr-CA"/>
        </w:rPr>
        <w:t>Pièces de théâtre de fin d’année des élèves de 5</w:t>
      </w:r>
      <w:r w:rsidRPr="008E40B8">
        <w:rPr>
          <w:rFonts w:ascii="Gill Sans MT" w:hAnsi="Gill Sans MT"/>
          <w:color w:val="333333"/>
          <w:sz w:val="22"/>
          <w:szCs w:val="22"/>
          <w:vertAlign w:val="superscript"/>
          <w:lang w:val="fr-CA"/>
        </w:rPr>
        <w:t>e</w:t>
      </w:r>
      <w:r>
        <w:rPr>
          <w:rFonts w:ascii="Gill Sans MT" w:hAnsi="Gill Sans MT"/>
          <w:color w:val="333333"/>
          <w:sz w:val="22"/>
          <w:szCs w:val="22"/>
          <w:lang w:val="fr-CA"/>
        </w:rPr>
        <w:t xml:space="preserve"> et de 6</w:t>
      </w:r>
      <w:r w:rsidRPr="008E40B8">
        <w:rPr>
          <w:rFonts w:ascii="Gill Sans MT" w:hAnsi="Gill Sans MT"/>
          <w:color w:val="333333"/>
          <w:sz w:val="22"/>
          <w:szCs w:val="22"/>
          <w:vertAlign w:val="superscript"/>
          <w:lang w:val="fr-CA"/>
        </w:rPr>
        <w:t>e</w:t>
      </w:r>
      <w:r>
        <w:rPr>
          <w:rFonts w:ascii="Gill Sans MT" w:hAnsi="Gill Sans MT"/>
          <w:color w:val="333333"/>
          <w:sz w:val="22"/>
          <w:szCs w:val="22"/>
          <w:lang w:val="fr-CA"/>
        </w:rPr>
        <w:t xml:space="preserve"> année;</w:t>
      </w:r>
    </w:p>
    <w:p w14:paraId="12340BFB" w14:textId="6C102C5D" w:rsidR="008E40B8" w:rsidRDefault="008E40B8" w:rsidP="008E40B8">
      <w:pPr>
        <w:pStyle w:val="Paragraphedeliste"/>
        <w:numPr>
          <w:ilvl w:val="0"/>
          <w:numId w:val="5"/>
        </w:numPr>
        <w:spacing w:line="360" w:lineRule="auto"/>
        <w:jc w:val="both"/>
        <w:rPr>
          <w:rFonts w:ascii="Gill Sans MT" w:hAnsi="Gill Sans MT"/>
          <w:color w:val="333333"/>
          <w:sz w:val="22"/>
          <w:szCs w:val="22"/>
          <w:lang w:val="fr-CA"/>
        </w:rPr>
      </w:pPr>
      <w:r>
        <w:rPr>
          <w:rFonts w:ascii="Gill Sans MT" w:hAnsi="Gill Sans MT"/>
          <w:color w:val="333333"/>
          <w:sz w:val="22"/>
          <w:szCs w:val="22"/>
          <w:lang w:val="fr-CA"/>
        </w:rPr>
        <w:t>Pièces de théâtre des élèves de 4</w:t>
      </w:r>
      <w:r w:rsidRPr="008E40B8">
        <w:rPr>
          <w:rFonts w:ascii="Gill Sans MT" w:hAnsi="Gill Sans MT"/>
          <w:color w:val="333333"/>
          <w:sz w:val="22"/>
          <w:szCs w:val="22"/>
          <w:vertAlign w:val="superscript"/>
          <w:lang w:val="fr-CA"/>
        </w:rPr>
        <w:t>e</w:t>
      </w:r>
      <w:r>
        <w:rPr>
          <w:rFonts w:ascii="Gill Sans MT" w:hAnsi="Gill Sans MT"/>
          <w:color w:val="333333"/>
          <w:sz w:val="22"/>
          <w:szCs w:val="22"/>
          <w:lang w:val="fr-CA"/>
        </w:rPr>
        <w:t xml:space="preserve"> année avec les Ateliers Nez Rond;</w:t>
      </w:r>
    </w:p>
    <w:p w14:paraId="67C19209" w14:textId="1F03882E" w:rsidR="008E40B8" w:rsidRDefault="008E40B8" w:rsidP="008E40B8">
      <w:pPr>
        <w:pStyle w:val="Paragraphedeliste"/>
        <w:numPr>
          <w:ilvl w:val="0"/>
          <w:numId w:val="5"/>
        </w:numPr>
        <w:spacing w:line="360" w:lineRule="auto"/>
        <w:jc w:val="both"/>
        <w:rPr>
          <w:rFonts w:ascii="Gill Sans MT" w:hAnsi="Gill Sans MT"/>
          <w:color w:val="333333"/>
          <w:sz w:val="22"/>
          <w:szCs w:val="22"/>
          <w:lang w:val="fr-CA"/>
        </w:rPr>
      </w:pPr>
      <w:r>
        <w:rPr>
          <w:rFonts w:ascii="Gill Sans MT" w:hAnsi="Gill Sans MT"/>
          <w:color w:val="333333"/>
          <w:sz w:val="22"/>
          <w:szCs w:val="22"/>
          <w:lang w:val="fr-CA"/>
        </w:rPr>
        <w:t>Affrontements d’improvisation des élèves de 3</w:t>
      </w:r>
      <w:r w:rsidRPr="008E40B8">
        <w:rPr>
          <w:rFonts w:ascii="Gill Sans MT" w:hAnsi="Gill Sans MT"/>
          <w:color w:val="333333"/>
          <w:sz w:val="22"/>
          <w:szCs w:val="22"/>
          <w:vertAlign w:val="superscript"/>
          <w:lang w:val="fr-CA"/>
        </w:rPr>
        <w:t>e</w:t>
      </w:r>
      <w:r>
        <w:rPr>
          <w:rFonts w:ascii="Gill Sans MT" w:hAnsi="Gill Sans MT"/>
          <w:color w:val="333333"/>
          <w:sz w:val="22"/>
          <w:szCs w:val="22"/>
          <w:lang w:val="fr-CA"/>
        </w:rPr>
        <w:t xml:space="preserve"> année avec les Ateliers Nez Rond;</w:t>
      </w:r>
    </w:p>
    <w:p w14:paraId="0F50E306" w14:textId="5D83A952" w:rsidR="008E40B8" w:rsidRDefault="008E40B8" w:rsidP="008E40B8">
      <w:pPr>
        <w:pStyle w:val="Paragraphedeliste"/>
        <w:numPr>
          <w:ilvl w:val="0"/>
          <w:numId w:val="5"/>
        </w:numPr>
        <w:spacing w:line="360" w:lineRule="auto"/>
        <w:jc w:val="both"/>
        <w:rPr>
          <w:rFonts w:ascii="Gill Sans MT" w:hAnsi="Gill Sans MT"/>
          <w:color w:val="333333"/>
          <w:sz w:val="22"/>
          <w:szCs w:val="22"/>
          <w:lang w:val="fr-CA"/>
        </w:rPr>
      </w:pPr>
      <w:r>
        <w:rPr>
          <w:rFonts w:ascii="Gill Sans MT" w:hAnsi="Gill Sans MT"/>
          <w:color w:val="333333"/>
          <w:sz w:val="22"/>
          <w:szCs w:val="22"/>
          <w:lang w:val="fr-CA"/>
        </w:rPr>
        <w:t>Des visites à la bibliothèque municipale;</w:t>
      </w:r>
    </w:p>
    <w:p w14:paraId="77C6B30F" w14:textId="7756AF0A" w:rsidR="008E40B8" w:rsidRDefault="008E40B8" w:rsidP="008E40B8">
      <w:pPr>
        <w:pStyle w:val="Paragraphedeliste"/>
        <w:numPr>
          <w:ilvl w:val="0"/>
          <w:numId w:val="5"/>
        </w:numPr>
        <w:spacing w:line="360" w:lineRule="auto"/>
        <w:jc w:val="both"/>
        <w:rPr>
          <w:rFonts w:ascii="Gill Sans MT" w:hAnsi="Gill Sans MT"/>
          <w:color w:val="333333"/>
          <w:sz w:val="22"/>
          <w:szCs w:val="22"/>
          <w:lang w:val="fr-CA"/>
        </w:rPr>
      </w:pPr>
      <w:r>
        <w:rPr>
          <w:rFonts w:ascii="Gill Sans MT" w:hAnsi="Gill Sans MT"/>
          <w:color w:val="333333"/>
          <w:sz w:val="22"/>
          <w:szCs w:val="22"/>
          <w:lang w:val="fr-CA"/>
        </w:rPr>
        <w:t>Des moments d’enseignement à l’extérieur;</w:t>
      </w:r>
    </w:p>
    <w:p w14:paraId="2E6E0962" w14:textId="77FE910C" w:rsidR="008E40B8" w:rsidRDefault="008E40B8" w:rsidP="008E40B8">
      <w:pPr>
        <w:pStyle w:val="Paragraphedeliste"/>
        <w:numPr>
          <w:ilvl w:val="0"/>
          <w:numId w:val="5"/>
        </w:numPr>
        <w:spacing w:line="360" w:lineRule="auto"/>
        <w:jc w:val="both"/>
        <w:rPr>
          <w:rFonts w:ascii="Gill Sans MT" w:hAnsi="Gill Sans MT"/>
          <w:color w:val="333333"/>
          <w:sz w:val="22"/>
          <w:szCs w:val="22"/>
          <w:lang w:val="fr-CA"/>
        </w:rPr>
      </w:pPr>
      <w:r>
        <w:rPr>
          <w:rFonts w:ascii="Gill Sans MT" w:hAnsi="Gill Sans MT"/>
          <w:color w:val="333333"/>
          <w:sz w:val="22"/>
          <w:szCs w:val="22"/>
          <w:lang w:val="fr-CA"/>
        </w:rPr>
        <w:t>Des jeux gonflables seront disponibles</w:t>
      </w:r>
      <w:r w:rsidR="00047BFE">
        <w:rPr>
          <w:rFonts w:ascii="Gill Sans MT" w:hAnsi="Gill Sans MT"/>
          <w:color w:val="333333"/>
          <w:sz w:val="22"/>
          <w:szCs w:val="22"/>
          <w:lang w:val="fr-CA"/>
        </w:rPr>
        <w:t>, si la température le permet, le lundi 20 juin ou le mardi 21 juin ou le mercredi 22 juin</w:t>
      </w:r>
      <w:r>
        <w:rPr>
          <w:rFonts w:ascii="Gill Sans MT" w:hAnsi="Gill Sans MT"/>
          <w:color w:val="333333"/>
          <w:sz w:val="22"/>
          <w:szCs w:val="22"/>
          <w:lang w:val="fr-CA"/>
        </w:rPr>
        <w:t xml:space="preserve"> (dernière récompense aux élèves par le comité Mode de vie);</w:t>
      </w:r>
    </w:p>
    <w:p w14:paraId="4581982E" w14:textId="468B1488" w:rsidR="008E40B8" w:rsidRDefault="008E40B8" w:rsidP="008E40B8">
      <w:pPr>
        <w:pStyle w:val="Paragraphedeliste"/>
        <w:numPr>
          <w:ilvl w:val="0"/>
          <w:numId w:val="5"/>
        </w:numPr>
        <w:spacing w:line="360" w:lineRule="auto"/>
        <w:jc w:val="both"/>
        <w:rPr>
          <w:rFonts w:ascii="Gill Sans MT" w:hAnsi="Gill Sans MT"/>
          <w:color w:val="333333"/>
          <w:sz w:val="22"/>
          <w:szCs w:val="22"/>
          <w:lang w:val="fr-CA"/>
        </w:rPr>
      </w:pPr>
      <w:r>
        <w:rPr>
          <w:rFonts w:ascii="Gill Sans MT" w:hAnsi="Gill Sans MT"/>
          <w:color w:val="333333"/>
          <w:sz w:val="22"/>
          <w:szCs w:val="22"/>
          <w:lang w:val="fr-CA"/>
        </w:rPr>
        <w:t>Une vélo-fête pour les élèves de 4</w:t>
      </w:r>
      <w:r w:rsidRPr="008E40B8">
        <w:rPr>
          <w:rFonts w:ascii="Gill Sans MT" w:hAnsi="Gill Sans MT"/>
          <w:color w:val="333333"/>
          <w:sz w:val="22"/>
          <w:szCs w:val="22"/>
          <w:vertAlign w:val="superscript"/>
          <w:lang w:val="fr-CA"/>
        </w:rPr>
        <w:t>e</w:t>
      </w:r>
      <w:r>
        <w:rPr>
          <w:rFonts w:ascii="Gill Sans MT" w:hAnsi="Gill Sans MT"/>
          <w:color w:val="333333"/>
          <w:sz w:val="22"/>
          <w:szCs w:val="22"/>
          <w:lang w:val="fr-CA"/>
        </w:rPr>
        <w:t>, 5</w:t>
      </w:r>
      <w:r w:rsidRPr="008E40B8">
        <w:rPr>
          <w:rFonts w:ascii="Gill Sans MT" w:hAnsi="Gill Sans MT"/>
          <w:color w:val="333333"/>
          <w:sz w:val="22"/>
          <w:szCs w:val="22"/>
          <w:vertAlign w:val="superscript"/>
          <w:lang w:val="fr-CA"/>
        </w:rPr>
        <w:t>e</w:t>
      </w:r>
      <w:r>
        <w:rPr>
          <w:rFonts w:ascii="Gill Sans MT" w:hAnsi="Gill Sans MT"/>
          <w:color w:val="333333"/>
          <w:sz w:val="22"/>
          <w:szCs w:val="22"/>
          <w:lang w:val="fr-CA"/>
        </w:rPr>
        <w:t xml:space="preserve"> et 6</w:t>
      </w:r>
      <w:r w:rsidRPr="008E40B8">
        <w:rPr>
          <w:rFonts w:ascii="Gill Sans MT" w:hAnsi="Gill Sans MT"/>
          <w:color w:val="333333"/>
          <w:sz w:val="22"/>
          <w:szCs w:val="22"/>
          <w:vertAlign w:val="superscript"/>
          <w:lang w:val="fr-CA"/>
        </w:rPr>
        <w:t>e</w:t>
      </w:r>
      <w:r>
        <w:rPr>
          <w:rFonts w:ascii="Gill Sans MT" w:hAnsi="Gill Sans MT"/>
          <w:color w:val="333333"/>
          <w:sz w:val="22"/>
          <w:szCs w:val="22"/>
          <w:lang w:val="fr-CA"/>
        </w:rPr>
        <w:t xml:space="preserve"> année</w:t>
      </w:r>
      <w:r w:rsidR="003F5DD9">
        <w:rPr>
          <w:rFonts w:ascii="Gill Sans MT" w:hAnsi="Gill Sans MT"/>
          <w:color w:val="333333"/>
          <w:sz w:val="22"/>
          <w:szCs w:val="22"/>
          <w:lang w:val="fr-CA"/>
        </w:rPr>
        <w:t>s</w:t>
      </w:r>
      <w:r>
        <w:rPr>
          <w:rFonts w:ascii="Gill Sans MT" w:hAnsi="Gill Sans MT"/>
          <w:color w:val="333333"/>
          <w:sz w:val="22"/>
          <w:szCs w:val="22"/>
          <w:lang w:val="fr-CA"/>
        </w:rPr>
        <w:t xml:space="preserve"> le vendredi 17 juin qui iront retrouver les autres élèves de l’école au parc de la Rivière-aux-pins pour </w:t>
      </w:r>
      <w:r w:rsidR="00BA2717">
        <w:rPr>
          <w:rFonts w:ascii="Gill Sans MT" w:hAnsi="Gill Sans MT"/>
          <w:color w:val="333333"/>
          <w:sz w:val="22"/>
          <w:szCs w:val="22"/>
          <w:lang w:val="fr-CA"/>
        </w:rPr>
        <w:t>pique-niquer</w:t>
      </w:r>
      <w:r>
        <w:rPr>
          <w:rFonts w:ascii="Gill Sans MT" w:hAnsi="Gill Sans MT"/>
          <w:color w:val="333333"/>
          <w:sz w:val="22"/>
          <w:szCs w:val="22"/>
          <w:lang w:val="fr-CA"/>
        </w:rPr>
        <w:t xml:space="preserve"> et </w:t>
      </w:r>
      <w:r w:rsidR="00BA2717">
        <w:rPr>
          <w:rFonts w:ascii="Gill Sans MT" w:hAnsi="Gill Sans MT"/>
          <w:color w:val="333333"/>
          <w:sz w:val="22"/>
          <w:szCs w:val="22"/>
          <w:lang w:val="fr-CA"/>
        </w:rPr>
        <w:t>profiter d’</w:t>
      </w:r>
      <w:r>
        <w:rPr>
          <w:rFonts w:ascii="Gill Sans MT" w:hAnsi="Gill Sans MT"/>
          <w:color w:val="333333"/>
          <w:sz w:val="22"/>
          <w:szCs w:val="22"/>
          <w:lang w:val="fr-CA"/>
        </w:rPr>
        <w:t>un après-midi au soleil</w:t>
      </w:r>
      <w:r w:rsidR="00BA2717">
        <w:rPr>
          <w:rFonts w:ascii="Gill Sans MT" w:hAnsi="Gill Sans MT"/>
          <w:color w:val="333333"/>
          <w:sz w:val="22"/>
          <w:szCs w:val="22"/>
          <w:lang w:val="fr-CA"/>
        </w:rPr>
        <w:t>;</w:t>
      </w:r>
    </w:p>
    <w:p w14:paraId="17BCEE76" w14:textId="1B9347DE" w:rsidR="00BA2717" w:rsidRDefault="00BA2717" w:rsidP="008E40B8">
      <w:pPr>
        <w:pStyle w:val="Paragraphedeliste"/>
        <w:numPr>
          <w:ilvl w:val="0"/>
          <w:numId w:val="5"/>
        </w:numPr>
        <w:spacing w:line="360" w:lineRule="auto"/>
        <w:jc w:val="both"/>
        <w:rPr>
          <w:rFonts w:ascii="Gill Sans MT" w:hAnsi="Gill Sans MT"/>
          <w:color w:val="333333"/>
          <w:sz w:val="22"/>
          <w:szCs w:val="22"/>
          <w:lang w:val="fr-CA"/>
        </w:rPr>
      </w:pPr>
      <w:r>
        <w:rPr>
          <w:rFonts w:ascii="Gill Sans MT" w:hAnsi="Gill Sans MT"/>
          <w:color w:val="333333"/>
          <w:sz w:val="22"/>
          <w:szCs w:val="22"/>
          <w:lang w:val="fr-CA"/>
        </w:rPr>
        <w:t>Des films, des jeux de société, des collations spéciales, des moments dans les jeux d’eau;</w:t>
      </w:r>
    </w:p>
    <w:p w14:paraId="779F2E98" w14:textId="4B40508E" w:rsidR="00BA2717" w:rsidRDefault="00BA2717" w:rsidP="008E40B8">
      <w:pPr>
        <w:pStyle w:val="Paragraphedeliste"/>
        <w:numPr>
          <w:ilvl w:val="0"/>
          <w:numId w:val="5"/>
        </w:numPr>
        <w:spacing w:line="360" w:lineRule="auto"/>
        <w:jc w:val="both"/>
        <w:rPr>
          <w:rFonts w:ascii="Gill Sans MT" w:hAnsi="Gill Sans MT"/>
          <w:color w:val="333333"/>
          <w:sz w:val="22"/>
          <w:szCs w:val="22"/>
          <w:lang w:val="fr-CA"/>
        </w:rPr>
      </w:pPr>
      <w:r>
        <w:rPr>
          <w:rFonts w:ascii="Gill Sans MT" w:hAnsi="Gill Sans MT"/>
          <w:color w:val="333333"/>
          <w:sz w:val="22"/>
          <w:szCs w:val="22"/>
          <w:lang w:val="fr-CA"/>
        </w:rPr>
        <w:t xml:space="preserve">Des sorties scolaires (Planétarium, classe verte d’une journée, Chocolats </w:t>
      </w:r>
      <w:r w:rsidR="00C50466">
        <w:rPr>
          <w:rFonts w:ascii="Gill Sans MT" w:hAnsi="Gill Sans MT"/>
          <w:color w:val="333333"/>
          <w:sz w:val="22"/>
          <w:szCs w:val="22"/>
          <w:lang w:val="fr-CA"/>
        </w:rPr>
        <w:t>f</w:t>
      </w:r>
      <w:r>
        <w:rPr>
          <w:rFonts w:ascii="Gill Sans MT" w:hAnsi="Gill Sans MT"/>
          <w:color w:val="333333"/>
          <w:sz w:val="22"/>
          <w:szCs w:val="22"/>
          <w:lang w:val="fr-CA"/>
        </w:rPr>
        <w:t>avoris…);</w:t>
      </w:r>
    </w:p>
    <w:p w14:paraId="0C9027AC" w14:textId="4F5E564B" w:rsidR="00BA2717" w:rsidRDefault="00BA2717" w:rsidP="008E40B8">
      <w:pPr>
        <w:pStyle w:val="Paragraphedeliste"/>
        <w:numPr>
          <w:ilvl w:val="0"/>
          <w:numId w:val="5"/>
        </w:numPr>
        <w:spacing w:line="360" w:lineRule="auto"/>
        <w:jc w:val="both"/>
        <w:rPr>
          <w:rFonts w:ascii="Gill Sans MT" w:hAnsi="Gill Sans MT"/>
          <w:color w:val="333333"/>
          <w:sz w:val="22"/>
          <w:szCs w:val="22"/>
          <w:lang w:val="fr-CA"/>
        </w:rPr>
      </w:pPr>
      <w:r>
        <w:rPr>
          <w:rFonts w:ascii="Gill Sans MT" w:hAnsi="Gill Sans MT"/>
          <w:color w:val="333333"/>
          <w:sz w:val="22"/>
          <w:szCs w:val="22"/>
          <w:lang w:val="fr-CA"/>
        </w:rPr>
        <w:t>Une fête des finissants avec un DJ pour les élèves de 6</w:t>
      </w:r>
      <w:r w:rsidRPr="00BA2717">
        <w:rPr>
          <w:rFonts w:ascii="Gill Sans MT" w:hAnsi="Gill Sans MT"/>
          <w:color w:val="333333"/>
          <w:sz w:val="22"/>
          <w:szCs w:val="22"/>
          <w:vertAlign w:val="superscript"/>
          <w:lang w:val="fr-CA"/>
        </w:rPr>
        <w:t>e</w:t>
      </w:r>
      <w:r>
        <w:rPr>
          <w:rFonts w:ascii="Gill Sans MT" w:hAnsi="Gill Sans MT"/>
          <w:color w:val="333333"/>
          <w:sz w:val="22"/>
          <w:szCs w:val="22"/>
          <w:lang w:val="fr-CA"/>
        </w:rPr>
        <w:t xml:space="preserve"> année;</w:t>
      </w:r>
    </w:p>
    <w:p w14:paraId="7121595A" w14:textId="7C0F7E21" w:rsidR="003F5DD9" w:rsidRDefault="003F5DD9" w:rsidP="008E40B8">
      <w:pPr>
        <w:pStyle w:val="Paragraphedeliste"/>
        <w:numPr>
          <w:ilvl w:val="0"/>
          <w:numId w:val="5"/>
        </w:numPr>
        <w:spacing w:line="360" w:lineRule="auto"/>
        <w:jc w:val="both"/>
        <w:rPr>
          <w:rFonts w:ascii="Gill Sans MT" w:hAnsi="Gill Sans MT"/>
          <w:color w:val="333333"/>
          <w:sz w:val="22"/>
          <w:szCs w:val="22"/>
          <w:lang w:val="fr-CA"/>
        </w:rPr>
      </w:pPr>
      <w:r>
        <w:rPr>
          <w:rFonts w:ascii="Gill Sans MT" w:hAnsi="Gill Sans MT"/>
          <w:color w:val="333333"/>
          <w:sz w:val="22"/>
          <w:szCs w:val="22"/>
          <w:lang w:val="fr-CA"/>
        </w:rPr>
        <w:t>La finale des Génies de la Broquerie « Élèves VS Enseignants » qui aura lieu le 21 juin en après-midi;</w:t>
      </w:r>
    </w:p>
    <w:p w14:paraId="7966BEA2" w14:textId="4BE526CA" w:rsidR="00047BFE" w:rsidRDefault="00047BFE" w:rsidP="008E40B8">
      <w:pPr>
        <w:pStyle w:val="Paragraphedeliste"/>
        <w:numPr>
          <w:ilvl w:val="0"/>
          <w:numId w:val="5"/>
        </w:numPr>
        <w:spacing w:line="360" w:lineRule="auto"/>
        <w:jc w:val="both"/>
        <w:rPr>
          <w:rFonts w:ascii="Gill Sans MT" w:hAnsi="Gill Sans MT"/>
          <w:color w:val="333333"/>
          <w:sz w:val="22"/>
          <w:szCs w:val="22"/>
          <w:lang w:val="fr-CA"/>
        </w:rPr>
      </w:pPr>
      <w:r>
        <w:rPr>
          <w:rFonts w:ascii="Gill Sans MT" w:hAnsi="Gill Sans MT"/>
          <w:color w:val="333333"/>
          <w:sz w:val="22"/>
          <w:szCs w:val="22"/>
          <w:lang w:val="fr-CA"/>
        </w:rPr>
        <w:t>Monsieur William, une caravane de crème glacée, viendra faire son tour à l’école le lundi 20 juin;</w:t>
      </w:r>
    </w:p>
    <w:p w14:paraId="6B49F2E4" w14:textId="28970271" w:rsidR="00BA2717" w:rsidRDefault="00BA2717" w:rsidP="00BA2717">
      <w:pPr>
        <w:pStyle w:val="Paragraphedeliste"/>
        <w:numPr>
          <w:ilvl w:val="0"/>
          <w:numId w:val="5"/>
        </w:numPr>
        <w:spacing w:line="360" w:lineRule="auto"/>
        <w:jc w:val="both"/>
        <w:rPr>
          <w:rFonts w:ascii="Gill Sans MT" w:hAnsi="Gill Sans MT"/>
          <w:color w:val="333333"/>
          <w:sz w:val="22"/>
          <w:szCs w:val="22"/>
          <w:lang w:val="fr-CA"/>
        </w:rPr>
      </w:pPr>
      <w:r>
        <w:rPr>
          <w:rFonts w:ascii="Gill Sans MT" w:hAnsi="Gill Sans MT"/>
          <w:color w:val="333333"/>
          <w:sz w:val="22"/>
          <w:szCs w:val="22"/>
          <w:lang w:val="fr-CA"/>
        </w:rPr>
        <w:t xml:space="preserve">Et bien d’autres activités originales qui rendront heureux plusieurs élèves… et enseignants </w:t>
      </w:r>
      <w:r w:rsidRPr="00BA2717">
        <w:rPr>
          <mc:AlternateContent>
            <mc:Choice Requires="w16se">
              <w:rFonts w:ascii="Gill Sans MT" w:hAnsi="Gill Sans MT"/>
            </mc:Choice>
            <mc:Fallback>
              <w:rFonts w:ascii="Segoe UI Emoji" w:eastAsia="Segoe UI Emoji" w:hAnsi="Segoe UI Emoji" w:cs="Segoe UI Emoji"/>
            </mc:Fallback>
          </mc:AlternateContent>
          <w:color w:val="333333"/>
          <w:sz w:val="22"/>
          <w:szCs w:val="22"/>
          <w:lang w:val="fr-CA"/>
        </w:rPr>
        <mc:AlternateContent>
          <mc:Choice Requires="w16se">
            <w16se:symEx w16se:font="Segoe UI Emoji" w16se:char="1F609"/>
          </mc:Choice>
          <mc:Fallback>
            <w:t>😉</w:t>
          </mc:Fallback>
        </mc:AlternateContent>
      </w:r>
      <w:r>
        <w:rPr>
          <w:rFonts w:ascii="Gill Sans MT" w:hAnsi="Gill Sans MT"/>
          <w:color w:val="333333"/>
          <w:sz w:val="22"/>
          <w:szCs w:val="22"/>
          <w:lang w:val="fr-CA"/>
        </w:rPr>
        <w:t>!</w:t>
      </w:r>
    </w:p>
    <w:p w14:paraId="44456A33" w14:textId="1CC78300" w:rsidR="00BA2717" w:rsidRDefault="00BA2717" w:rsidP="00BA2717">
      <w:pPr>
        <w:spacing w:line="360" w:lineRule="auto"/>
        <w:ind w:left="1440"/>
        <w:jc w:val="both"/>
        <w:rPr>
          <w:rFonts w:ascii="Gill Sans MT" w:hAnsi="Gill Sans MT"/>
          <w:color w:val="333333"/>
          <w:sz w:val="22"/>
          <w:szCs w:val="22"/>
          <w:lang w:val="fr-CA"/>
        </w:rPr>
      </w:pPr>
      <w:r>
        <w:rPr>
          <w:rFonts w:ascii="Gill Sans MT" w:hAnsi="Gill Sans MT"/>
          <w:color w:val="333333"/>
          <w:sz w:val="22"/>
          <w:szCs w:val="22"/>
          <w:lang w:val="fr-CA"/>
        </w:rPr>
        <w:t xml:space="preserve">Les élèves complètent peu à peu les dernières évaluations de l’année. Le bulletin de la deuxième étape sera envoyé aux parents le 23 juin. </w:t>
      </w:r>
    </w:p>
    <w:p w14:paraId="2CF94768" w14:textId="41CB662B" w:rsidR="00BA2717" w:rsidRPr="00BA2717" w:rsidRDefault="00A24A54" w:rsidP="00BA2717">
      <w:pPr>
        <w:spacing w:line="360" w:lineRule="auto"/>
        <w:ind w:left="1440"/>
        <w:jc w:val="both"/>
        <w:rPr>
          <w:rFonts w:ascii="Gill Sans MT" w:hAnsi="Gill Sans MT"/>
          <w:color w:val="333333"/>
          <w:sz w:val="22"/>
          <w:szCs w:val="22"/>
          <w:lang w:val="fr-CA"/>
        </w:rPr>
      </w:pPr>
      <w:r>
        <w:rPr>
          <w:rFonts w:ascii="Gill Sans MT" w:hAnsi="Gill Sans MT"/>
          <w:color w:val="333333"/>
          <w:sz w:val="22"/>
          <w:szCs w:val="22"/>
          <w:lang w:val="fr-CA"/>
        </w:rPr>
        <w:t>La compagnie « Fous de nature » est venue anim</w:t>
      </w:r>
      <w:r w:rsidR="00C50466">
        <w:rPr>
          <w:rFonts w:ascii="Gill Sans MT" w:hAnsi="Gill Sans MT"/>
          <w:color w:val="333333"/>
          <w:sz w:val="22"/>
          <w:szCs w:val="22"/>
          <w:lang w:val="fr-CA"/>
        </w:rPr>
        <w:t>er</w:t>
      </w:r>
      <w:r>
        <w:rPr>
          <w:rFonts w:ascii="Gill Sans MT" w:hAnsi="Gill Sans MT"/>
          <w:color w:val="333333"/>
          <w:sz w:val="22"/>
          <w:szCs w:val="22"/>
          <w:lang w:val="fr-CA"/>
        </w:rPr>
        <w:t xml:space="preserve"> dernièrement une activité sur l’arboretum de l’école. Toutes les classes de l’école ont participé à l’activité et les élèves ont pu goûter à du thé de pin et de la bière d’épinette. </w:t>
      </w:r>
    </w:p>
    <w:p w14:paraId="60465C61" w14:textId="77777777" w:rsidR="003F5DD9" w:rsidRDefault="00A24A54" w:rsidP="00A24A54">
      <w:pPr>
        <w:spacing w:line="360" w:lineRule="auto"/>
        <w:ind w:left="1440"/>
        <w:jc w:val="both"/>
        <w:rPr>
          <w:rFonts w:ascii="Gill Sans MT" w:hAnsi="Gill Sans MT"/>
          <w:color w:val="333333"/>
          <w:sz w:val="22"/>
          <w:szCs w:val="22"/>
          <w:lang w:val="fr-CA"/>
        </w:rPr>
      </w:pPr>
      <w:r>
        <w:rPr>
          <w:rFonts w:ascii="Gill Sans MT" w:hAnsi="Gill Sans MT"/>
          <w:color w:val="333333"/>
          <w:sz w:val="22"/>
          <w:szCs w:val="22"/>
          <w:lang w:val="fr-CA"/>
        </w:rPr>
        <w:t>Les élèves ont également pu profiter de plusieurs installations d’athlétisme offertes par</w:t>
      </w:r>
      <w:r w:rsidR="003F5DD9">
        <w:rPr>
          <w:rFonts w:ascii="Gill Sans MT" w:hAnsi="Gill Sans MT"/>
          <w:color w:val="333333"/>
          <w:sz w:val="22"/>
          <w:szCs w:val="22"/>
          <w:lang w:val="fr-CA"/>
        </w:rPr>
        <w:t xml:space="preserve"> La Caravane de la fédération québécoise d’athlétisme. </w:t>
      </w:r>
    </w:p>
    <w:p w14:paraId="2BF44693" w14:textId="69F15BB8" w:rsidR="00BA2717" w:rsidRDefault="003F5DD9" w:rsidP="00A24A54">
      <w:pPr>
        <w:spacing w:line="360" w:lineRule="auto"/>
        <w:ind w:left="1440"/>
        <w:jc w:val="both"/>
        <w:rPr>
          <w:rFonts w:ascii="Gill Sans MT" w:hAnsi="Gill Sans MT"/>
          <w:color w:val="333333"/>
          <w:sz w:val="22"/>
          <w:szCs w:val="22"/>
          <w:lang w:val="fr-CA"/>
        </w:rPr>
      </w:pPr>
      <w:r>
        <w:rPr>
          <w:rFonts w:ascii="Gill Sans MT" w:hAnsi="Gill Sans MT"/>
          <w:color w:val="333333"/>
          <w:sz w:val="22"/>
          <w:szCs w:val="22"/>
          <w:lang w:val="fr-CA"/>
        </w:rPr>
        <w:t>Le 3 juin dernier, madame Guylaine, enseignante en éducation physique, invitait les élèves du 2</w:t>
      </w:r>
      <w:r w:rsidRPr="003F5DD9">
        <w:rPr>
          <w:rFonts w:ascii="Gill Sans MT" w:hAnsi="Gill Sans MT"/>
          <w:color w:val="333333"/>
          <w:sz w:val="22"/>
          <w:szCs w:val="22"/>
          <w:vertAlign w:val="superscript"/>
          <w:lang w:val="fr-CA"/>
        </w:rPr>
        <w:t>e</w:t>
      </w:r>
      <w:r>
        <w:rPr>
          <w:rFonts w:ascii="Gill Sans MT" w:hAnsi="Gill Sans MT"/>
          <w:color w:val="333333"/>
          <w:sz w:val="22"/>
          <w:szCs w:val="22"/>
          <w:lang w:val="fr-CA"/>
        </w:rPr>
        <w:t xml:space="preserve"> et du 3</w:t>
      </w:r>
      <w:r w:rsidRPr="003F5DD9">
        <w:rPr>
          <w:rFonts w:ascii="Gill Sans MT" w:hAnsi="Gill Sans MT"/>
          <w:color w:val="333333"/>
          <w:sz w:val="22"/>
          <w:szCs w:val="22"/>
          <w:vertAlign w:val="superscript"/>
          <w:lang w:val="fr-CA"/>
        </w:rPr>
        <w:t>e</w:t>
      </w:r>
      <w:r>
        <w:rPr>
          <w:rFonts w:ascii="Gill Sans MT" w:hAnsi="Gill Sans MT"/>
          <w:color w:val="333333"/>
          <w:sz w:val="22"/>
          <w:szCs w:val="22"/>
          <w:lang w:val="fr-CA"/>
        </w:rPr>
        <w:t xml:space="preserve"> cycle à assister à une partie officielle de </w:t>
      </w:r>
      <w:proofErr w:type="spellStart"/>
      <w:r>
        <w:rPr>
          <w:rFonts w:ascii="Gill Sans MT" w:hAnsi="Gill Sans MT"/>
          <w:color w:val="333333"/>
          <w:sz w:val="22"/>
          <w:szCs w:val="22"/>
          <w:lang w:val="fr-CA"/>
        </w:rPr>
        <w:t>tchouk-ball</w:t>
      </w:r>
      <w:proofErr w:type="spellEnd"/>
      <w:r>
        <w:rPr>
          <w:rFonts w:ascii="Gill Sans MT" w:hAnsi="Gill Sans MT"/>
          <w:color w:val="333333"/>
          <w:sz w:val="22"/>
          <w:szCs w:val="22"/>
          <w:lang w:val="fr-CA"/>
        </w:rPr>
        <w:t>, le sport fétiche de l’école, des élèves de 6</w:t>
      </w:r>
      <w:r w:rsidRPr="003F5DD9">
        <w:rPr>
          <w:rFonts w:ascii="Gill Sans MT" w:hAnsi="Gill Sans MT"/>
          <w:color w:val="333333"/>
          <w:sz w:val="22"/>
          <w:szCs w:val="22"/>
          <w:vertAlign w:val="superscript"/>
          <w:lang w:val="fr-CA"/>
        </w:rPr>
        <w:t>e</w:t>
      </w:r>
      <w:r>
        <w:rPr>
          <w:rFonts w:ascii="Gill Sans MT" w:hAnsi="Gill Sans MT"/>
          <w:color w:val="333333"/>
          <w:sz w:val="22"/>
          <w:szCs w:val="22"/>
          <w:lang w:val="fr-CA"/>
        </w:rPr>
        <w:t xml:space="preserve"> année. </w:t>
      </w:r>
    </w:p>
    <w:p w14:paraId="6F7FF05B" w14:textId="09DC77EC" w:rsidR="003F5DD9" w:rsidRDefault="003F5DD9" w:rsidP="00A24A54">
      <w:pPr>
        <w:spacing w:line="360" w:lineRule="auto"/>
        <w:ind w:left="1440"/>
        <w:jc w:val="both"/>
        <w:rPr>
          <w:rFonts w:ascii="Gill Sans MT" w:hAnsi="Gill Sans MT"/>
          <w:color w:val="333333"/>
          <w:sz w:val="22"/>
          <w:szCs w:val="22"/>
          <w:lang w:val="fr-CA"/>
        </w:rPr>
      </w:pPr>
      <w:r>
        <w:rPr>
          <w:rFonts w:ascii="Gill Sans MT" w:hAnsi="Gill Sans MT"/>
          <w:color w:val="333333"/>
          <w:sz w:val="22"/>
          <w:szCs w:val="22"/>
          <w:lang w:val="fr-CA"/>
        </w:rPr>
        <w:t xml:space="preserve">À la fin du mois de mai dernier, le lignage de la cour d’école </w:t>
      </w:r>
      <w:r w:rsidR="00C50466">
        <w:rPr>
          <w:rFonts w:ascii="Gill Sans MT" w:hAnsi="Gill Sans MT"/>
          <w:color w:val="333333"/>
          <w:sz w:val="22"/>
          <w:szCs w:val="22"/>
          <w:lang w:val="fr-CA"/>
        </w:rPr>
        <w:t>a</w:t>
      </w:r>
      <w:r>
        <w:rPr>
          <w:rFonts w:ascii="Gill Sans MT" w:hAnsi="Gill Sans MT"/>
          <w:color w:val="333333"/>
          <w:sz w:val="22"/>
          <w:szCs w:val="22"/>
          <w:lang w:val="fr-CA"/>
        </w:rPr>
        <w:t xml:space="preserve"> été rafraichi. Il y a même de</w:t>
      </w:r>
      <w:r w:rsidR="00C50466">
        <w:rPr>
          <w:rFonts w:ascii="Gill Sans MT" w:hAnsi="Gill Sans MT"/>
          <w:color w:val="333333"/>
          <w:sz w:val="22"/>
          <w:szCs w:val="22"/>
          <w:lang w:val="fr-CA"/>
        </w:rPr>
        <w:t>s</w:t>
      </w:r>
      <w:r>
        <w:rPr>
          <w:rFonts w:ascii="Gill Sans MT" w:hAnsi="Gill Sans MT"/>
          <w:color w:val="333333"/>
          <w:sz w:val="22"/>
          <w:szCs w:val="22"/>
          <w:lang w:val="fr-CA"/>
        </w:rPr>
        <w:t xml:space="preserve"> nouveaux jeux qui ont fait leur apparition sur le sol asphalté, dont un corridor de course. </w:t>
      </w:r>
    </w:p>
    <w:p w14:paraId="735C9812" w14:textId="2B43A671" w:rsidR="00191ECB" w:rsidRDefault="003F5DD9" w:rsidP="00047BFE">
      <w:pPr>
        <w:spacing w:line="360" w:lineRule="auto"/>
        <w:ind w:left="1440"/>
        <w:jc w:val="both"/>
        <w:rPr>
          <w:rFonts w:ascii="Gill Sans MT" w:hAnsi="Gill Sans MT"/>
          <w:color w:val="333333"/>
          <w:sz w:val="22"/>
          <w:szCs w:val="22"/>
          <w:lang w:val="fr-CA"/>
        </w:rPr>
      </w:pPr>
      <w:r>
        <w:rPr>
          <w:rFonts w:ascii="Gill Sans MT" w:hAnsi="Gill Sans MT"/>
          <w:color w:val="333333"/>
          <w:sz w:val="22"/>
          <w:szCs w:val="22"/>
          <w:lang w:val="fr-CA"/>
        </w:rPr>
        <w:t xml:space="preserve">Les </w:t>
      </w:r>
      <w:proofErr w:type="spellStart"/>
      <w:r>
        <w:rPr>
          <w:rFonts w:ascii="Gill Sans MT" w:hAnsi="Gill Sans MT"/>
          <w:color w:val="333333"/>
          <w:sz w:val="22"/>
          <w:szCs w:val="22"/>
          <w:lang w:val="fr-CA"/>
        </w:rPr>
        <w:t>Acti</w:t>
      </w:r>
      <w:proofErr w:type="spellEnd"/>
      <w:r>
        <w:rPr>
          <w:rFonts w:ascii="Gill Sans MT" w:hAnsi="Gill Sans MT"/>
          <w:color w:val="333333"/>
          <w:sz w:val="22"/>
          <w:szCs w:val="22"/>
          <w:lang w:val="fr-CA"/>
        </w:rPr>
        <w:t xml:space="preserve">-Leaders et les Génies de l’Harmonie (des élèves </w:t>
      </w:r>
      <w:r w:rsidR="00C92ED8">
        <w:rPr>
          <w:rFonts w:ascii="Gill Sans MT" w:hAnsi="Gill Sans MT"/>
          <w:color w:val="333333"/>
          <w:sz w:val="22"/>
          <w:szCs w:val="22"/>
          <w:lang w:val="fr-CA"/>
        </w:rPr>
        <w:t>volontaires</w:t>
      </w:r>
      <w:r>
        <w:rPr>
          <w:rFonts w:ascii="Gill Sans MT" w:hAnsi="Gill Sans MT"/>
          <w:color w:val="333333"/>
          <w:sz w:val="22"/>
          <w:szCs w:val="22"/>
          <w:lang w:val="fr-CA"/>
        </w:rPr>
        <w:t xml:space="preserve"> du 3</w:t>
      </w:r>
      <w:r w:rsidRPr="003F5DD9">
        <w:rPr>
          <w:rFonts w:ascii="Gill Sans MT" w:hAnsi="Gill Sans MT"/>
          <w:color w:val="333333"/>
          <w:sz w:val="22"/>
          <w:szCs w:val="22"/>
          <w:vertAlign w:val="superscript"/>
          <w:lang w:val="fr-CA"/>
        </w:rPr>
        <w:t>e</w:t>
      </w:r>
      <w:r>
        <w:rPr>
          <w:rFonts w:ascii="Gill Sans MT" w:hAnsi="Gill Sans MT"/>
          <w:color w:val="333333"/>
          <w:sz w:val="22"/>
          <w:szCs w:val="22"/>
          <w:lang w:val="fr-CA"/>
        </w:rPr>
        <w:t xml:space="preserve"> cycle) continuent d’agrémenter les récréations des élèves du 1</w:t>
      </w:r>
      <w:r w:rsidRPr="003F5DD9">
        <w:rPr>
          <w:rFonts w:ascii="Gill Sans MT" w:hAnsi="Gill Sans MT"/>
          <w:color w:val="333333"/>
          <w:sz w:val="22"/>
          <w:szCs w:val="22"/>
          <w:vertAlign w:val="superscript"/>
          <w:lang w:val="fr-CA"/>
        </w:rPr>
        <w:t>er</w:t>
      </w:r>
      <w:r>
        <w:rPr>
          <w:rFonts w:ascii="Gill Sans MT" w:hAnsi="Gill Sans MT"/>
          <w:color w:val="333333"/>
          <w:sz w:val="22"/>
          <w:szCs w:val="22"/>
          <w:lang w:val="fr-CA"/>
        </w:rPr>
        <w:t xml:space="preserve"> cycle</w:t>
      </w:r>
      <w:r w:rsidR="00047BFE">
        <w:rPr>
          <w:rFonts w:ascii="Gill Sans MT" w:hAnsi="Gill Sans MT"/>
          <w:color w:val="333333"/>
          <w:sz w:val="22"/>
          <w:szCs w:val="22"/>
          <w:lang w:val="fr-CA"/>
        </w:rPr>
        <w:t xml:space="preserve"> avec des activités dynamiques et soutenir les enseignants en réglant les différents conflits. </w:t>
      </w:r>
    </w:p>
    <w:p w14:paraId="0029E02C" w14:textId="3EC6E0A4" w:rsidR="00047BFE" w:rsidRDefault="00047BFE" w:rsidP="00047BFE">
      <w:pPr>
        <w:spacing w:line="360" w:lineRule="auto"/>
        <w:ind w:left="1440"/>
        <w:jc w:val="both"/>
        <w:rPr>
          <w:rFonts w:ascii="Gill Sans MT" w:hAnsi="Gill Sans MT"/>
          <w:color w:val="333333"/>
          <w:sz w:val="22"/>
          <w:szCs w:val="22"/>
          <w:lang w:val="fr-CA"/>
        </w:rPr>
      </w:pPr>
      <w:r>
        <w:rPr>
          <w:rFonts w:ascii="Gill Sans MT" w:hAnsi="Gill Sans MT"/>
          <w:color w:val="333333"/>
          <w:sz w:val="22"/>
          <w:szCs w:val="22"/>
          <w:lang w:val="fr-CA"/>
        </w:rPr>
        <w:t>L’accueil des futurs élèves de préscolaire de l’année scolaire 2022-2023</w:t>
      </w:r>
      <w:r w:rsidR="00C50466">
        <w:rPr>
          <w:rFonts w:ascii="Gill Sans MT" w:hAnsi="Gill Sans MT"/>
          <w:color w:val="333333"/>
          <w:sz w:val="22"/>
          <w:szCs w:val="22"/>
          <w:lang w:val="fr-CA"/>
        </w:rPr>
        <w:t xml:space="preserve"> a eu lieu durant la journée pédagogique du 10 juin. </w:t>
      </w:r>
    </w:p>
    <w:p w14:paraId="3B6562D0" w14:textId="5BFF673B" w:rsidR="00586761" w:rsidRDefault="00570FA8" w:rsidP="00390691">
      <w:pPr>
        <w:spacing w:line="360" w:lineRule="auto"/>
        <w:ind w:left="709"/>
        <w:jc w:val="both"/>
        <w:rPr>
          <w:rFonts w:ascii="Gill Sans MT" w:hAnsi="Gill Sans MT"/>
          <w:b/>
          <w:bCs/>
          <w:color w:val="333333"/>
          <w:sz w:val="22"/>
          <w:szCs w:val="22"/>
          <w:lang w:val="fr-CA"/>
        </w:rPr>
      </w:pPr>
      <w:r>
        <w:rPr>
          <w:rFonts w:ascii="Gill Sans MT" w:hAnsi="Gill Sans MT"/>
          <w:b/>
          <w:bCs/>
          <w:color w:val="333333"/>
          <w:sz w:val="22"/>
          <w:szCs w:val="22"/>
          <w:lang w:val="fr-CA"/>
        </w:rPr>
        <w:t>11</w:t>
      </w:r>
      <w:r w:rsidR="004C1202" w:rsidRPr="00390691">
        <w:rPr>
          <w:rFonts w:ascii="Gill Sans MT" w:hAnsi="Gill Sans MT"/>
          <w:b/>
          <w:bCs/>
          <w:color w:val="333333"/>
          <w:sz w:val="22"/>
          <w:szCs w:val="22"/>
          <w:lang w:val="fr-CA"/>
        </w:rPr>
        <w:t>.2</w:t>
      </w:r>
      <w:r w:rsidR="004C1202" w:rsidRPr="00390691">
        <w:rPr>
          <w:rFonts w:ascii="Gill Sans MT" w:hAnsi="Gill Sans MT"/>
          <w:b/>
          <w:bCs/>
          <w:color w:val="333333"/>
          <w:sz w:val="22"/>
          <w:szCs w:val="22"/>
          <w:lang w:val="fr-CA"/>
        </w:rPr>
        <w:tab/>
      </w:r>
      <w:r w:rsidR="004C1202" w:rsidRPr="0053044A">
        <w:rPr>
          <w:rFonts w:ascii="Gill Sans MT" w:hAnsi="Gill Sans MT"/>
          <w:b/>
          <w:bCs/>
          <w:color w:val="000000" w:themeColor="text1"/>
          <w:sz w:val="22"/>
          <w:szCs w:val="22"/>
          <w:lang w:val="fr-CA"/>
        </w:rPr>
        <w:t>Service de garde</w:t>
      </w:r>
    </w:p>
    <w:p w14:paraId="5509E6BB" w14:textId="774FFA9C" w:rsidR="002E15FB" w:rsidRDefault="00FD5BE1" w:rsidP="002E15FB">
      <w:pPr>
        <w:spacing w:line="360" w:lineRule="auto"/>
        <w:ind w:left="1440"/>
        <w:jc w:val="both"/>
        <w:rPr>
          <w:rFonts w:ascii="Gill Sans MT" w:hAnsi="Gill Sans MT"/>
          <w:color w:val="000000" w:themeColor="text1"/>
          <w:sz w:val="22"/>
          <w:szCs w:val="22"/>
          <w:lang w:val="fr-CA"/>
        </w:rPr>
      </w:pPr>
      <w:r>
        <w:rPr>
          <w:rFonts w:ascii="Gill Sans MT" w:hAnsi="Gill Sans MT"/>
          <w:color w:val="000000" w:themeColor="text1"/>
          <w:sz w:val="22"/>
          <w:szCs w:val="22"/>
          <w:lang w:val="fr-CA"/>
        </w:rPr>
        <w:t xml:space="preserve">La dernière journée pédagogique sous le thème des Olympiques s’est très bien déroulée. </w:t>
      </w:r>
    </w:p>
    <w:p w14:paraId="66A36C72" w14:textId="03F8D3B4" w:rsidR="00FD5BE1" w:rsidRPr="0053044A" w:rsidRDefault="00FD5BE1" w:rsidP="002E15FB">
      <w:pPr>
        <w:spacing w:line="360" w:lineRule="auto"/>
        <w:ind w:left="1440"/>
        <w:jc w:val="both"/>
        <w:rPr>
          <w:rFonts w:ascii="Gill Sans MT" w:hAnsi="Gill Sans MT"/>
          <w:color w:val="000000" w:themeColor="text1"/>
          <w:sz w:val="22"/>
          <w:szCs w:val="22"/>
          <w:lang w:val="fr-CA"/>
        </w:rPr>
      </w:pPr>
      <w:r>
        <w:rPr>
          <w:rFonts w:ascii="Gill Sans MT" w:hAnsi="Gill Sans MT"/>
          <w:color w:val="000000" w:themeColor="text1"/>
          <w:sz w:val="22"/>
          <w:szCs w:val="22"/>
          <w:lang w:val="fr-CA"/>
        </w:rPr>
        <w:t>Puisque les coûts pour les autobus sont devenus faramineux, les sorties scolaires</w:t>
      </w:r>
      <w:r w:rsidR="00C92ED8">
        <w:rPr>
          <w:rFonts w:ascii="Gill Sans MT" w:hAnsi="Gill Sans MT"/>
          <w:color w:val="000000" w:themeColor="text1"/>
          <w:sz w:val="22"/>
          <w:szCs w:val="22"/>
          <w:lang w:val="fr-CA"/>
        </w:rPr>
        <w:t xml:space="preserve"> pour les journées pédagogiques 2022-2023</w:t>
      </w:r>
      <w:r>
        <w:rPr>
          <w:rFonts w:ascii="Gill Sans MT" w:hAnsi="Gill Sans MT"/>
          <w:color w:val="000000" w:themeColor="text1"/>
          <w:sz w:val="22"/>
          <w:szCs w:val="22"/>
          <w:lang w:val="fr-CA"/>
        </w:rPr>
        <w:t xml:space="preserve"> du service de garde à adopter par le CÉ sont remises à cet automne. De toute manière, les premières journées pédagogiques étaient des journées à l’école. </w:t>
      </w:r>
    </w:p>
    <w:p w14:paraId="3B8C86C0" w14:textId="199B5EBF" w:rsidR="004C1202" w:rsidRDefault="00570FA8" w:rsidP="00390691">
      <w:pPr>
        <w:spacing w:line="360" w:lineRule="auto"/>
        <w:ind w:left="709"/>
        <w:jc w:val="both"/>
        <w:rPr>
          <w:rFonts w:ascii="Gill Sans MT" w:hAnsi="Gill Sans MT"/>
          <w:b/>
          <w:bCs/>
          <w:color w:val="333333"/>
          <w:sz w:val="22"/>
          <w:szCs w:val="22"/>
          <w:lang w:val="fr-CA"/>
        </w:rPr>
      </w:pPr>
      <w:r>
        <w:rPr>
          <w:rFonts w:ascii="Gill Sans MT" w:hAnsi="Gill Sans MT"/>
          <w:b/>
          <w:bCs/>
          <w:color w:val="333333"/>
          <w:sz w:val="22"/>
          <w:szCs w:val="22"/>
          <w:lang w:val="fr-CA"/>
        </w:rPr>
        <w:lastRenderedPageBreak/>
        <w:t>11</w:t>
      </w:r>
      <w:r w:rsidR="004C1202" w:rsidRPr="00390691">
        <w:rPr>
          <w:rFonts w:ascii="Gill Sans MT" w:hAnsi="Gill Sans MT"/>
          <w:b/>
          <w:bCs/>
          <w:color w:val="333333"/>
          <w:sz w:val="22"/>
          <w:szCs w:val="22"/>
          <w:lang w:val="fr-CA"/>
        </w:rPr>
        <w:t>.3</w:t>
      </w:r>
      <w:r w:rsidR="004C1202" w:rsidRPr="00390691">
        <w:rPr>
          <w:rFonts w:ascii="Gill Sans MT" w:hAnsi="Gill Sans MT"/>
          <w:b/>
          <w:bCs/>
          <w:color w:val="333333"/>
          <w:sz w:val="22"/>
          <w:szCs w:val="22"/>
          <w:lang w:val="fr-CA"/>
        </w:rPr>
        <w:tab/>
        <w:t>Soutien</w:t>
      </w:r>
    </w:p>
    <w:p w14:paraId="641E67D6" w14:textId="4D2DB7AA" w:rsidR="00D30F3F" w:rsidRPr="00D30F3F" w:rsidRDefault="00FD5BE1" w:rsidP="00FD4F27">
      <w:pPr>
        <w:spacing w:line="360" w:lineRule="auto"/>
        <w:ind w:left="1440"/>
        <w:jc w:val="both"/>
        <w:rPr>
          <w:rFonts w:ascii="Gill Sans MT" w:hAnsi="Gill Sans MT"/>
          <w:color w:val="333333"/>
          <w:sz w:val="22"/>
          <w:szCs w:val="22"/>
          <w:lang w:val="fr-CA"/>
        </w:rPr>
      </w:pPr>
      <w:r>
        <w:rPr>
          <w:rFonts w:ascii="Gill Sans MT" w:hAnsi="Gill Sans MT"/>
          <w:color w:val="333333"/>
          <w:sz w:val="22"/>
          <w:szCs w:val="22"/>
          <w:lang w:val="fr-CA"/>
        </w:rPr>
        <w:t>Aucun suivi</w:t>
      </w:r>
    </w:p>
    <w:p w14:paraId="191A4EA4" w14:textId="0ED8E267" w:rsidR="004C1202" w:rsidRDefault="00570FA8" w:rsidP="00390691">
      <w:pPr>
        <w:spacing w:line="360" w:lineRule="auto"/>
        <w:ind w:left="709"/>
        <w:jc w:val="both"/>
        <w:rPr>
          <w:rFonts w:ascii="Gill Sans MT" w:hAnsi="Gill Sans MT"/>
          <w:b/>
          <w:bCs/>
          <w:color w:val="333333"/>
          <w:sz w:val="22"/>
          <w:szCs w:val="22"/>
          <w:lang w:val="fr-CA"/>
        </w:rPr>
      </w:pPr>
      <w:r>
        <w:rPr>
          <w:rFonts w:ascii="Gill Sans MT" w:hAnsi="Gill Sans MT"/>
          <w:b/>
          <w:bCs/>
          <w:color w:val="333333"/>
          <w:sz w:val="22"/>
          <w:szCs w:val="22"/>
          <w:lang w:val="fr-CA"/>
        </w:rPr>
        <w:t>11</w:t>
      </w:r>
      <w:r w:rsidR="004C1202" w:rsidRPr="00390691">
        <w:rPr>
          <w:rFonts w:ascii="Gill Sans MT" w:hAnsi="Gill Sans MT"/>
          <w:b/>
          <w:bCs/>
          <w:color w:val="333333"/>
          <w:sz w:val="22"/>
          <w:szCs w:val="22"/>
          <w:lang w:val="fr-CA"/>
        </w:rPr>
        <w:t>.4</w:t>
      </w:r>
      <w:r w:rsidR="004C1202" w:rsidRPr="00390691">
        <w:rPr>
          <w:rFonts w:ascii="Gill Sans MT" w:hAnsi="Gill Sans MT"/>
          <w:b/>
          <w:bCs/>
          <w:color w:val="333333"/>
          <w:sz w:val="22"/>
          <w:szCs w:val="22"/>
          <w:lang w:val="fr-CA"/>
        </w:rPr>
        <w:tab/>
        <w:t>Professionnel</w:t>
      </w:r>
    </w:p>
    <w:p w14:paraId="6BA1ADF8" w14:textId="1DB601F8" w:rsidR="00B766C5" w:rsidRPr="00B766C5" w:rsidRDefault="002E15FB" w:rsidP="00B766C5">
      <w:pPr>
        <w:spacing w:line="360" w:lineRule="auto"/>
        <w:ind w:left="1440"/>
        <w:jc w:val="both"/>
        <w:rPr>
          <w:rFonts w:ascii="Gill Sans MT" w:hAnsi="Gill Sans MT"/>
          <w:color w:val="333333"/>
          <w:sz w:val="22"/>
          <w:szCs w:val="22"/>
          <w:lang w:val="fr-CA"/>
        </w:rPr>
      </w:pPr>
      <w:r>
        <w:rPr>
          <w:rFonts w:ascii="Gill Sans MT" w:hAnsi="Gill Sans MT"/>
          <w:color w:val="333333"/>
          <w:sz w:val="22"/>
          <w:szCs w:val="22"/>
          <w:lang w:val="fr-CA"/>
        </w:rPr>
        <w:t>L</w:t>
      </w:r>
      <w:r w:rsidR="00FD5BE1">
        <w:rPr>
          <w:rFonts w:ascii="Gill Sans MT" w:hAnsi="Gill Sans MT"/>
          <w:color w:val="333333"/>
          <w:sz w:val="22"/>
          <w:szCs w:val="22"/>
          <w:lang w:val="fr-CA"/>
        </w:rPr>
        <w:t xml:space="preserve">es affectations des professionnels ont eu lieu. Madame Camille Bourdeau sera de retour en poste à titre de psychoéducatrice. Une orthophoniste s’ajoutera également aux membres de l’équipe l’an prochain.  </w:t>
      </w:r>
    </w:p>
    <w:p w14:paraId="2147A9B8" w14:textId="0CCF9B11" w:rsidR="004C1202" w:rsidRDefault="00570FA8" w:rsidP="00390691">
      <w:pPr>
        <w:spacing w:line="360" w:lineRule="auto"/>
        <w:ind w:left="709"/>
        <w:jc w:val="both"/>
        <w:rPr>
          <w:rFonts w:ascii="Gill Sans MT" w:hAnsi="Gill Sans MT"/>
          <w:b/>
          <w:bCs/>
          <w:color w:val="333333"/>
          <w:sz w:val="22"/>
          <w:szCs w:val="22"/>
          <w:lang w:val="fr-CA"/>
        </w:rPr>
      </w:pPr>
      <w:r>
        <w:rPr>
          <w:rFonts w:ascii="Gill Sans MT" w:hAnsi="Gill Sans MT"/>
          <w:b/>
          <w:bCs/>
          <w:color w:val="333333"/>
          <w:sz w:val="22"/>
          <w:szCs w:val="22"/>
          <w:lang w:val="fr-CA"/>
        </w:rPr>
        <w:t>11</w:t>
      </w:r>
      <w:r w:rsidR="004C1202" w:rsidRPr="00390691">
        <w:rPr>
          <w:rFonts w:ascii="Gill Sans MT" w:hAnsi="Gill Sans MT"/>
          <w:b/>
          <w:bCs/>
          <w:color w:val="333333"/>
          <w:sz w:val="22"/>
          <w:szCs w:val="22"/>
          <w:lang w:val="fr-CA"/>
        </w:rPr>
        <w:t>.5</w:t>
      </w:r>
      <w:r w:rsidR="004C1202" w:rsidRPr="00390691">
        <w:rPr>
          <w:rFonts w:ascii="Gill Sans MT" w:hAnsi="Gill Sans MT"/>
          <w:b/>
          <w:bCs/>
          <w:color w:val="333333"/>
          <w:sz w:val="22"/>
          <w:szCs w:val="22"/>
          <w:lang w:val="fr-CA"/>
        </w:rPr>
        <w:tab/>
        <w:t>Comité de parents</w:t>
      </w:r>
    </w:p>
    <w:p w14:paraId="33329B66" w14:textId="50B0FC69" w:rsidR="001B5382" w:rsidRPr="00B766C5" w:rsidRDefault="002E15FB" w:rsidP="00885506">
      <w:pPr>
        <w:spacing w:line="360" w:lineRule="auto"/>
        <w:ind w:left="1440"/>
        <w:jc w:val="both"/>
        <w:rPr>
          <w:rFonts w:ascii="Gill Sans MT" w:hAnsi="Gill Sans MT"/>
          <w:color w:val="333333"/>
          <w:sz w:val="22"/>
          <w:szCs w:val="22"/>
          <w:lang w:val="fr-CA"/>
        </w:rPr>
      </w:pPr>
      <w:r>
        <w:rPr>
          <w:rFonts w:ascii="Gill Sans MT" w:hAnsi="Gill Sans MT"/>
          <w:color w:val="333333"/>
          <w:sz w:val="22"/>
          <w:szCs w:val="22"/>
          <w:lang w:val="fr-CA"/>
        </w:rPr>
        <w:t>Au</w:t>
      </w:r>
      <w:r w:rsidR="00FD5BE1">
        <w:rPr>
          <w:rFonts w:ascii="Gill Sans MT" w:hAnsi="Gill Sans MT"/>
          <w:color w:val="333333"/>
          <w:sz w:val="22"/>
          <w:szCs w:val="22"/>
          <w:lang w:val="fr-CA"/>
        </w:rPr>
        <w:t>cun suivi</w:t>
      </w:r>
    </w:p>
    <w:p w14:paraId="592387FD" w14:textId="4D1A66E9" w:rsidR="00B77580" w:rsidRDefault="00570FA8" w:rsidP="0053044A">
      <w:pPr>
        <w:spacing w:line="360" w:lineRule="auto"/>
        <w:ind w:left="709"/>
        <w:jc w:val="both"/>
        <w:rPr>
          <w:rFonts w:ascii="Gill Sans MT" w:hAnsi="Gill Sans MT"/>
          <w:b/>
          <w:bCs/>
          <w:color w:val="000000" w:themeColor="text1"/>
          <w:sz w:val="22"/>
          <w:szCs w:val="22"/>
          <w:lang w:val="fr-CA"/>
        </w:rPr>
      </w:pPr>
      <w:r>
        <w:rPr>
          <w:rFonts w:ascii="Gill Sans MT" w:hAnsi="Gill Sans MT"/>
          <w:b/>
          <w:bCs/>
          <w:color w:val="333333"/>
          <w:sz w:val="22"/>
          <w:szCs w:val="22"/>
          <w:lang w:val="fr-CA"/>
        </w:rPr>
        <w:t>11</w:t>
      </w:r>
      <w:r w:rsidR="004C1202" w:rsidRPr="00390691">
        <w:rPr>
          <w:rFonts w:ascii="Gill Sans MT" w:hAnsi="Gill Sans MT"/>
          <w:b/>
          <w:bCs/>
          <w:color w:val="333333"/>
          <w:sz w:val="22"/>
          <w:szCs w:val="22"/>
          <w:lang w:val="fr-CA"/>
        </w:rPr>
        <w:t>.6</w:t>
      </w:r>
      <w:r w:rsidR="004C1202" w:rsidRPr="00390691">
        <w:rPr>
          <w:rFonts w:ascii="Gill Sans MT" w:hAnsi="Gill Sans MT"/>
          <w:b/>
          <w:bCs/>
          <w:color w:val="333333"/>
          <w:sz w:val="22"/>
          <w:szCs w:val="22"/>
          <w:lang w:val="fr-CA"/>
        </w:rPr>
        <w:tab/>
      </w:r>
      <w:r w:rsidR="0053044A">
        <w:rPr>
          <w:rFonts w:ascii="Gill Sans MT" w:hAnsi="Gill Sans MT"/>
          <w:b/>
          <w:bCs/>
          <w:color w:val="000000" w:themeColor="text1"/>
          <w:sz w:val="22"/>
          <w:szCs w:val="22"/>
          <w:lang w:val="fr-CA"/>
        </w:rPr>
        <w:t>Parents</w:t>
      </w:r>
    </w:p>
    <w:p w14:paraId="74EA567C" w14:textId="5B7709F8" w:rsidR="00A10793" w:rsidRPr="002E15FB" w:rsidRDefault="00FD5BE1" w:rsidP="002E15FB">
      <w:pPr>
        <w:spacing w:line="360" w:lineRule="auto"/>
        <w:ind w:left="1440"/>
        <w:jc w:val="both"/>
        <w:rPr>
          <w:rFonts w:ascii="Gill Sans MT" w:hAnsi="Gill Sans MT"/>
          <w:color w:val="000000" w:themeColor="text1"/>
          <w:sz w:val="22"/>
          <w:szCs w:val="22"/>
          <w:lang w:val="fr-CA"/>
        </w:rPr>
      </w:pPr>
      <w:r>
        <w:rPr>
          <w:rFonts w:ascii="Gill Sans MT" w:hAnsi="Gill Sans MT"/>
          <w:color w:val="333333"/>
          <w:sz w:val="22"/>
          <w:szCs w:val="22"/>
          <w:lang w:val="fr-CA"/>
        </w:rPr>
        <w:t>La relève de madame Landry à titre de présiden</w:t>
      </w:r>
      <w:r w:rsidR="00C50466">
        <w:rPr>
          <w:rFonts w:ascii="Gill Sans MT" w:hAnsi="Gill Sans MT"/>
          <w:color w:val="333333"/>
          <w:sz w:val="22"/>
          <w:szCs w:val="22"/>
          <w:lang w:val="fr-CA"/>
        </w:rPr>
        <w:t>t</w:t>
      </w:r>
      <w:r>
        <w:rPr>
          <w:rFonts w:ascii="Gill Sans MT" w:hAnsi="Gill Sans MT"/>
          <w:color w:val="333333"/>
          <w:sz w:val="22"/>
          <w:szCs w:val="22"/>
          <w:lang w:val="fr-CA"/>
        </w:rPr>
        <w:t xml:space="preserve">e et </w:t>
      </w:r>
      <w:r w:rsidR="00C50466">
        <w:rPr>
          <w:rFonts w:ascii="Gill Sans MT" w:hAnsi="Gill Sans MT"/>
          <w:color w:val="333333"/>
          <w:sz w:val="22"/>
          <w:szCs w:val="22"/>
          <w:lang w:val="fr-CA"/>
        </w:rPr>
        <w:t>l'implication de nouveaux</w:t>
      </w:r>
      <w:r>
        <w:rPr>
          <w:rFonts w:ascii="Gill Sans MT" w:hAnsi="Gill Sans MT"/>
          <w:color w:val="333333"/>
          <w:sz w:val="22"/>
          <w:szCs w:val="22"/>
          <w:lang w:val="fr-CA"/>
        </w:rPr>
        <w:t xml:space="preserve"> parents bénévoles pour le CÉ est à assurer pour l’année scolaire 2022-2023. </w:t>
      </w:r>
    </w:p>
    <w:p w14:paraId="7448CD3C" w14:textId="5A02EF6D" w:rsidR="00885506" w:rsidRDefault="00C63C64" w:rsidP="002E15FB">
      <w:pPr>
        <w:numPr>
          <w:ilvl w:val="0"/>
          <w:numId w:val="1"/>
        </w:numPr>
        <w:spacing w:line="360" w:lineRule="auto"/>
        <w:jc w:val="both"/>
        <w:rPr>
          <w:rFonts w:ascii="Gill Sans MT" w:hAnsi="Gill Sans MT"/>
          <w:b/>
          <w:bCs/>
          <w:color w:val="333333"/>
          <w:sz w:val="22"/>
          <w:szCs w:val="22"/>
          <w:lang w:val="fr-CA"/>
        </w:rPr>
      </w:pPr>
      <w:r w:rsidRPr="00390691">
        <w:rPr>
          <w:rFonts w:ascii="Gill Sans MT" w:hAnsi="Gill Sans MT"/>
          <w:b/>
          <w:bCs/>
          <w:color w:val="333333"/>
          <w:sz w:val="22"/>
          <w:szCs w:val="22"/>
          <w:lang w:val="fr-CA"/>
        </w:rPr>
        <w:t>Varia</w:t>
      </w:r>
    </w:p>
    <w:p w14:paraId="1D81FB3E" w14:textId="3A586249" w:rsidR="002E15FB" w:rsidRPr="002E15FB" w:rsidRDefault="00D574D1" w:rsidP="00F01D34">
      <w:pPr>
        <w:spacing w:line="360" w:lineRule="auto"/>
        <w:ind w:left="360"/>
        <w:jc w:val="both"/>
        <w:rPr>
          <w:rFonts w:ascii="Gill Sans MT" w:hAnsi="Gill Sans MT"/>
          <w:color w:val="333333"/>
          <w:sz w:val="22"/>
          <w:szCs w:val="22"/>
          <w:lang w:val="fr-CA"/>
        </w:rPr>
      </w:pPr>
      <w:r>
        <w:rPr>
          <w:rFonts w:ascii="Gill Sans MT" w:hAnsi="Gill Sans MT"/>
          <w:color w:val="333333"/>
          <w:sz w:val="22"/>
          <w:szCs w:val="22"/>
          <w:lang w:val="fr-CA"/>
        </w:rPr>
        <w:t xml:space="preserve">Les membres du CÉ tiennent à souligner l’incroyable implication de madame Renée Landry qui </w:t>
      </w:r>
      <w:r w:rsidR="003F5DD9">
        <w:rPr>
          <w:rFonts w:ascii="Gill Sans MT" w:hAnsi="Gill Sans MT"/>
          <w:color w:val="333333"/>
          <w:sz w:val="22"/>
          <w:szCs w:val="22"/>
          <w:lang w:val="fr-CA"/>
        </w:rPr>
        <w:t>vient de présider son dernier conseil d’établissement puisqu’elle n’aura plus d’enfant qui fréquentera l’école de la Broquerie l’an prochain</w:t>
      </w:r>
      <w:r>
        <w:rPr>
          <w:rFonts w:ascii="Gill Sans MT" w:hAnsi="Gill Sans MT"/>
          <w:color w:val="333333"/>
          <w:sz w:val="22"/>
          <w:szCs w:val="22"/>
          <w:lang w:val="fr-CA"/>
        </w:rPr>
        <w:t xml:space="preserve">. Elle a assuré avec brio un merveilleux rôle de présidente et son écoute et sa rigueur ont été fortement appréciées par les membres. </w:t>
      </w:r>
      <w:r w:rsidR="00F01D34">
        <w:rPr>
          <w:rFonts w:ascii="Gill Sans MT" w:hAnsi="Gill Sans MT"/>
          <w:color w:val="333333"/>
          <w:sz w:val="22"/>
          <w:szCs w:val="22"/>
          <w:lang w:val="fr-CA"/>
        </w:rPr>
        <w:t xml:space="preserve">  </w:t>
      </w:r>
    </w:p>
    <w:p w14:paraId="05CC1E17" w14:textId="4FBA2B05" w:rsidR="00F43626" w:rsidRDefault="00C63C64" w:rsidP="00390691">
      <w:pPr>
        <w:numPr>
          <w:ilvl w:val="0"/>
          <w:numId w:val="1"/>
        </w:numPr>
        <w:spacing w:line="360" w:lineRule="auto"/>
        <w:jc w:val="both"/>
        <w:rPr>
          <w:rFonts w:ascii="Gill Sans MT" w:hAnsi="Gill Sans MT"/>
          <w:b/>
          <w:bCs/>
          <w:color w:val="333333"/>
          <w:sz w:val="22"/>
          <w:szCs w:val="22"/>
          <w:lang w:val="fr-CA"/>
        </w:rPr>
      </w:pPr>
      <w:r w:rsidRPr="00390691">
        <w:rPr>
          <w:rFonts w:ascii="Gill Sans MT" w:hAnsi="Gill Sans MT"/>
          <w:b/>
          <w:bCs/>
          <w:color w:val="333333"/>
          <w:sz w:val="22"/>
          <w:szCs w:val="22"/>
          <w:lang w:val="fr-CA"/>
        </w:rPr>
        <w:t>Date de la prochaine rencontre</w:t>
      </w:r>
    </w:p>
    <w:p w14:paraId="341136EF" w14:textId="5AA86E24" w:rsidR="00B77580" w:rsidRPr="00B77580" w:rsidRDefault="003F2F34" w:rsidP="00B77580">
      <w:pPr>
        <w:spacing w:line="360" w:lineRule="auto"/>
        <w:ind w:left="360"/>
        <w:jc w:val="both"/>
        <w:rPr>
          <w:rFonts w:ascii="Gill Sans MT" w:hAnsi="Gill Sans MT"/>
          <w:color w:val="333333"/>
          <w:sz w:val="22"/>
          <w:szCs w:val="22"/>
          <w:lang w:val="fr-CA"/>
        </w:rPr>
      </w:pPr>
      <w:r>
        <w:rPr>
          <w:rFonts w:ascii="Gill Sans MT" w:hAnsi="Gill Sans MT"/>
          <w:color w:val="333333"/>
          <w:sz w:val="22"/>
          <w:szCs w:val="22"/>
          <w:lang w:val="fr-CA"/>
        </w:rPr>
        <w:t xml:space="preserve">La prochaine rencontre aura lieu </w:t>
      </w:r>
      <w:r w:rsidR="00570FA8">
        <w:rPr>
          <w:rFonts w:ascii="Gill Sans MT" w:hAnsi="Gill Sans MT"/>
          <w:color w:val="333333"/>
          <w:sz w:val="22"/>
          <w:szCs w:val="22"/>
          <w:lang w:val="fr-CA"/>
        </w:rPr>
        <w:t>en septembre 2022</w:t>
      </w:r>
      <w:r>
        <w:rPr>
          <w:rFonts w:ascii="Gill Sans MT" w:hAnsi="Gill Sans MT"/>
          <w:color w:val="333333"/>
          <w:sz w:val="22"/>
          <w:szCs w:val="22"/>
          <w:lang w:val="fr-CA"/>
        </w:rPr>
        <w:t>.</w:t>
      </w:r>
    </w:p>
    <w:p w14:paraId="02AB0132" w14:textId="255E2F1D" w:rsidR="00C63C64" w:rsidRDefault="00C63C64" w:rsidP="00390691">
      <w:pPr>
        <w:numPr>
          <w:ilvl w:val="0"/>
          <w:numId w:val="1"/>
        </w:numPr>
        <w:spacing w:line="360" w:lineRule="auto"/>
        <w:jc w:val="both"/>
        <w:rPr>
          <w:rFonts w:ascii="Gill Sans MT" w:hAnsi="Gill Sans MT"/>
          <w:b/>
          <w:bCs/>
          <w:color w:val="333333"/>
          <w:sz w:val="22"/>
          <w:szCs w:val="22"/>
          <w:lang w:val="fr-CA"/>
        </w:rPr>
      </w:pPr>
      <w:r w:rsidRPr="00390691">
        <w:rPr>
          <w:rFonts w:ascii="Gill Sans MT" w:hAnsi="Gill Sans MT"/>
          <w:b/>
          <w:bCs/>
          <w:color w:val="333333"/>
          <w:sz w:val="22"/>
          <w:szCs w:val="22"/>
          <w:lang w:val="fr-CA"/>
        </w:rPr>
        <w:t>Levée de l’assemblée</w:t>
      </w:r>
    </w:p>
    <w:p w14:paraId="2942436E" w14:textId="5033F0E3" w:rsidR="00B77580" w:rsidRDefault="008A6E47" w:rsidP="00B77580">
      <w:pPr>
        <w:spacing w:line="360" w:lineRule="auto"/>
        <w:ind w:left="360"/>
        <w:jc w:val="both"/>
        <w:rPr>
          <w:rFonts w:ascii="Gill Sans MT" w:hAnsi="Gill Sans MT"/>
          <w:color w:val="333333"/>
          <w:sz w:val="22"/>
          <w:szCs w:val="22"/>
          <w:lang w:val="fr-CA"/>
        </w:rPr>
      </w:pPr>
      <w:r>
        <w:rPr>
          <w:rFonts w:ascii="Gill Sans MT" w:hAnsi="Gill Sans MT"/>
          <w:color w:val="333333"/>
          <w:sz w:val="22"/>
          <w:szCs w:val="22"/>
          <w:lang w:val="fr-CA"/>
        </w:rPr>
        <w:t xml:space="preserve">L’assemblée se termine à </w:t>
      </w:r>
      <w:r w:rsidR="00047BFE">
        <w:rPr>
          <w:rFonts w:ascii="Gill Sans MT" w:hAnsi="Gill Sans MT"/>
          <w:color w:val="333333"/>
          <w:sz w:val="22"/>
          <w:szCs w:val="22"/>
          <w:lang w:val="fr-CA"/>
        </w:rPr>
        <w:t>18h45</w:t>
      </w:r>
      <w:r w:rsidR="00F01D34">
        <w:rPr>
          <w:rFonts w:ascii="Gill Sans MT" w:hAnsi="Gill Sans MT"/>
          <w:color w:val="333333"/>
          <w:sz w:val="22"/>
          <w:szCs w:val="22"/>
          <w:lang w:val="fr-CA"/>
        </w:rPr>
        <w:t>.</w:t>
      </w:r>
    </w:p>
    <w:p w14:paraId="393C7AA1" w14:textId="32D6C71F" w:rsidR="00B77580" w:rsidRDefault="00B77580" w:rsidP="00F85489">
      <w:pPr>
        <w:spacing w:line="360" w:lineRule="auto"/>
        <w:jc w:val="both"/>
        <w:rPr>
          <w:rFonts w:ascii="Gill Sans MT" w:hAnsi="Gill Sans MT"/>
          <w:color w:val="333333"/>
          <w:sz w:val="22"/>
          <w:szCs w:val="22"/>
          <w:lang w:val="fr-CA"/>
        </w:rPr>
      </w:pPr>
    </w:p>
    <w:p w14:paraId="3AB378FF" w14:textId="77777777" w:rsidR="00F85489" w:rsidRPr="00B77580" w:rsidRDefault="00F85489" w:rsidP="00F85489">
      <w:pPr>
        <w:spacing w:line="360" w:lineRule="auto"/>
        <w:jc w:val="both"/>
        <w:rPr>
          <w:rFonts w:ascii="Gill Sans MT" w:hAnsi="Gill Sans MT"/>
          <w:color w:val="333333"/>
          <w:sz w:val="22"/>
          <w:szCs w:val="22"/>
          <w:lang w:val="fr-CA"/>
        </w:rPr>
      </w:pPr>
    </w:p>
    <w:p w14:paraId="75598E69" w14:textId="77777777" w:rsidR="007119A3" w:rsidRPr="00A30F6C" w:rsidRDefault="00FF500D" w:rsidP="00135FBF">
      <w:pPr>
        <w:tabs>
          <w:tab w:val="left" w:pos="7230"/>
        </w:tabs>
        <w:jc w:val="both"/>
        <w:rPr>
          <w:rFonts w:ascii="Gill Sans MT" w:hAnsi="Gill Sans MT"/>
          <w:color w:val="333333"/>
          <w:sz w:val="22"/>
          <w:szCs w:val="22"/>
          <w:lang w:val="fr-CA"/>
        </w:rPr>
      </w:pPr>
      <w:r>
        <w:rPr>
          <w:rFonts w:ascii="Gill Sans MT" w:hAnsi="Gill Sans MT"/>
          <w:color w:val="333333"/>
          <w:sz w:val="22"/>
          <w:szCs w:val="22"/>
          <w:lang w:val="fr-CA"/>
        </w:rPr>
        <w:t>Renée Landry</w:t>
      </w:r>
      <w:r>
        <w:rPr>
          <w:rFonts w:ascii="Gill Sans MT" w:hAnsi="Gill Sans MT"/>
          <w:color w:val="333333"/>
          <w:sz w:val="22"/>
          <w:szCs w:val="22"/>
          <w:lang w:val="fr-CA"/>
        </w:rPr>
        <w:tab/>
      </w:r>
      <w:r w:rsidR="00730FDF">
        <w:rPr>
          <w:rFonts w:ascii="Gill Sans MT" w:hAnsi="Gill Sans MT"/>
          <w:color w:val="333333"/>
          <w:sz w:val="22"/>
          <w:szCs w:val="22"/>
          <w:lang w:val="fr-CA"/>
        </w:rPr>
        <w:t>Josyanne Charron</w:t>
      </w:r>
    </w:p>
    <w:p w14:paraId="07B95BA5" w14:textId="77777777" w:rsidR="00270940" w:rsidRPr="00A30F6C" w:rsidRDefault="00FF500D" w:rsidP="00135FBF">
      <w:pPr>
        <w:tabs>
          <w:tab w:val="left" w:pos="7230"/>
        </w:tabs>
        <w:jc w:val="both"/>
        <w:rPr>
          <w:rFonts w:ascii="Gill Sans MT" w:hAnsi="Gill Sans MT"/>
          <w:color w:val="333333"/>
          <w:sz w:val="22"/>
          <w:szCs w:val="22"/>
          <w:lang w:val="fr-CA"/>
        </w:rPr>
      </w:pPr>
      <w:r>
        <w:rPr>
          <w:rFonts w:ascii="Gill Sans MT" w:hAnsi="Gill Sans MT"/>
          <w:color w:val="333333"/>
          <w:sz w:val="22"/>
          <w:szCs w:val="22"/>
          <w:lang w:val="fr-CA"/>
        </w:rPr>
        <w:t>Présidente</w:t>
      </w:r>
      <w:r>
        <w:rPr>
          <w:rFonts w:ascii="Gill Sans MT" w:hAnsi="Gill Sans MT"/>
          <w:color w:val="333333"/>
          <w:sz w:val="22"/>
          <w:szCs w:val="22"/>
          <w:lang w:val="fr-CA"/>
        </w:rPr>
        <w:tab/>
      </w:r>
      <w:r w:rsidR="00730FDF">
        <w:rPr>
          <w:rFonts w:ascii="Gill Sans MT" w:hAnsi="Gill Sans MT"/>
          <w:color w:val="333333"/>
          <w:sz w:val="22"/>
          <w:szCs w:val="22"/>
          <w:lang w:val="fr-CA"/>
        </w:rPr>
        <w:t>Directrice</w:t>
      </w:r>
    </w:p>
    <w:sectPr w:rsidR="00270940" w:rsidRPr="00A30F6C" w:rsidSect="00695A2A">
      <w:headerReference w:type="default" r:id="rId8"/>
      <w:endnotePr>
        <w:numFmt w:val="decimal"/>
      </w:endnotePr>
      <w:pgSz w:w="12240" w:h="20160" w:code="5"/>
      <w:pgMar w:top="709" w:right="1440" w:bottom="284" w:left="1440" w:header="22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CEA4" w14:textId="77777777" w:rsidR="00894613" w:rsidRDefault="00894613">
      <w:r>
        <w:separator/>
      </w:r>
    </w:p>
  </w:endnote>
  <w:endnote w:type="continuationSeparator" w:id="0">
    <w:p w14:paraId="1CEBE7DD" w14:textId="77777777" w:rsidR="00894613" w:rsidRDefault="0089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mixHighlight">
    <w:altName w:val="Courier New"/>
    <w:charset w:val="00"/>
    <w:family w:val="swiss"/>
    <w:pitch w:val="variable"/>
    <w:sig w:usb0="00000003" w:usb1="00000000" w:usb2="00000000" w:usb3="00000000" w:csb0="00000001" w:csb1="00000000"/>
  </w:font>
  <w:font w:name="Gallery Caps">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B85E" w14:textId="77777777" w:rsidR="00894613" w:rsidRDefault="00894613">
      <w:r>
        <w:separator/>
      </w:r>
    </w:p>
  </w:footnote>
  <w:footnote w:type="continuationSeparator" w:id="0">
    <w:p w14:paraId="10EE5640" w14:textId="77777777" w:rsidR="00894613" w:rsidRDefault="00894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5139" w14:textId="0E9626CA" w:rsidR="00FA14B8" w:rsidRDefault="00C92ED8" w:rsidP="00652D66">
    <w:pPr>
      <w:pStyle w:val="En-tte"/>
    </w:pPr>
    <w:r>
      <w:rPr>
        <w:noProof/>
        <w:snapToGrid/>
        <w:lang w:val="fr-CA" w:eastAsia="fr-CA"/>
      </w:rPr>
      <w:object w:dxaOrig="1440" w:dyaOrig="1440" w14:anchorId="62174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65.25pt;margin-top:-.15pt;width:100.5pt;height:37.4pt;z-index:-251658752">
          <v:imagedata r:id="rId1" o:title=""/>
        </v:shape>
        <o:OLEObject Type="Embed" ProgID="MSPhotoEd.3" ShapeID="_x0000_s1025" DrawAspect="Content" ObjectID="_1716788828" r:id="rId2"/>
      </w:object>
    </w:r>
    <w:r w:rsidR="00676F1E" w:rsidRPr="007D40A1">
      <w:rPr>
        <w:noProof/>
        <w:snapToGrid/>
        <w:lang w:val="fr-CA" w:eastAsia="fr-CA"/>
      </w:rPr>
      <w:drawing>
        <wp:inline distT="0" distB="0" distL="0" distR="0" wp14:anchorId="10EAA1F1" wp14:editId="6861E4DF">
          <wp:extent cx="1504950" cy="676275"/>
          <wp:effectExtent l="0" t="0" r="0" b="0"/>
          <wp:docPr id="1" name="Image 5" descr="CSSPatriot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SSPatriotes_word_couleu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p w14:paraId="78BEB66B" w14:textId="77777777" w:rsidR="00FA14B8" w:rsidRDefault="00FA14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4DB1"/>
    <w:multiLevelType w:val="hybridMultilevel"/>
    <w:tmpl w:val="7C5068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0051D1"/>
    <w:multiLevelType w:val="hybridMultilevel"/>
    <w:tmpl w:val="EC784092"/>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3E9C1FF6"/>
    <w:multiLevelType w:val="multilevel"/>
    <w:tmpl w:val="890403C6"/>
    <w:styleLink w:val="Puces"/>
    <w:lvl w:ilvl="0">
      <w:start w:val="1"/>
      <w:numFmt w:val="bullet"/>
      <w:lvlText w:val="—"/>
      <w:lvlJc w:val="left"/>
      <w:pPr>
        <w:tabs>
          <w:tab w:val="num" w:pos="360"/>
        </w:tabs>
        <w:ind w:left="360" w:hanging="360"/>
      </w:pPr>
      <w:rPr>
        <w:rFonts w:ascii="Gill Sans MT" w:hAnsi="Gill Sans MT" w:hint="default"/>
        <w:color w:val="649132"/>
        <w:spacing w:val="-2"/>
        <w:sz w:val="19"/>
      </w:rPr>
    </w:lvl>
    <w:lvl w:ilvl="1">
      <w:start w:val="1"/>
      <w:numFmt w:val="bullet"/>
      <w:lvlText w:val="»"/>
      <w:lvlJc w:val="left"/>
      <w:pPr>
        <w:tabs>
          <w:tab w:val="num" w:pos="1440"/>
        </w:tabs>
        <w:ind w:left="1440" w:hanging="360"/>
      </w:pPr>
      <w:rPr>
        <w:rFonts w:ascii="Gill Sans MT" w:hAnsi="Gill Sans 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1261E8"/>
    <w:multiLevelType w:val="multilevel"/>
    <w:tmpl w:val="890403C6"/>
    <w:numStyleLink w:val="Puces"/>
  </w:abstractNum>
  <w:abstractNum w:abstractNumId="4" w15:restartNumberingAfterBreak="0">
    <w:nsid w:val="73C939FB"/>
    <w:multiLevelType w:val="multilevel"/>
    <w:tmpl w:val="C5328B2E"/>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27"/>
    <w:rsid w:val="00004EAB"/>
    <w:rsid w:val="0000724C"/>
    <w:rsid w:val="00015F13"/>
    <w:rsid w:val="00042486"/>
    <w:rsid w:val="00044F69"/>
    <w:rsid w:val="00047BFE"/>
    <w:rsid w:val="00056E6C"/>
    <w:rsid w:val="00087957"/>
    <w:rsid w:val="00092832"/>
    <w:rsid w:val="000A0519"/>
    <w:rsid w:val="000A0626"/>
    <w:rsid w:val="000A7377"/>
    <w:rsid w:val="000C3959"/>
    <w:rsid w:val="000C3B0E"/>
    <w:rsid w:val="000E3C70"/>
    <w:rsid w:val="000E61B0"/>
    <w:rsid w:val="000F4B52"/>
    <w:rsid w:val="000F7B18"/>
    <w:rsid w:val="0010616A"/>
    <w:rsid w:val="001348CB"/>
    <w:rsid w:val="00135FBF"/>
    <w:rsid w:val="00140794"/>
    <w:rsid w:val="00151019"/>
    <w:rsid w:val="00153B42"/>
    <w:rsid w:val="0016400B"/>
    <w:rsid w:val="00172FF1"/>
    <w:rsid w:val="00191ECB"/>
    <w:rsid w:val="001A49EC"/>
    <w:rsid w:val="001B5382"/>
    <w:rsid w:val="001C0A6C"/>
    <w:rsid w:val="001C3141"/>
    <w:rsid w:val="001C5264"/>
    <w:rsid w:val="001F1CDD"/>
    <w:rsid w:val="001F2C55"/>
    <w:rsid w:val="002013C5"/>
    <w:rsid w:val="00251D99"/>
    <w:rsid w:val="00264E17"/>
    <w:rsid w:val="00270940"/>
    <w:rsid w:val="002943D1"/>
    <w:rsid w:val="002A011E"/>
    <w:rsid w:val="002A3BDA"/>
    <w:rsid w:val="002B2A00"/>
    <w:rsid w:val="002B2B3F"/>
    <w:rsid w:val="002C106E"/>
    <w:rsid w:val="002D16E1"/>
    <w:rsid w:val="002E15FB"/>
    <w:rsid w:val="00301774"/>
    <w:rsid w:val="003106F0"/>
    <w:rsid w:val="00320D14"/>
    <w:rsid w:val="00331BEC"/>
    <w:rsid w:val="00331DAF"/>
    <w:rsid w:val="00332BC7"/>
    <w:rsid w:val="00333786"/>
    <w:rsid w:val="00334D82"/>
    <w:rsid w:val="00337538"/>
    <w:rsid w:val="00347647"/>
    <w:rsid w:val="00360A21"/>
    <w:rsid w:val="00362F8E"/>
    <w:rsid w:val="00364595"/>
    <w:rsid w:val="00377984"/>
    <w:rsid w:val="00380632"/>
    <w:rsid w:val="0038115B"/>
    <w:rsid w:val="0038470D"/>
    <w:rsid w:val="00390691"/>
    <w:rsid w:val="003C2F92"/>
    <w:rsid w:val="003C441C"/>
    <w:rsid w:val="003D24A6"/>
    <w:rsid w:val="003E67FE"/>
    <w:rsid w:val="003F2F34"/>
    <w:rsid w:val="003F5DD9"/>
    <w:rsid w:val="00404C09"/>
    <w:rsid w:val="004158A9"/>
    <w:rsid w:val="00420B7E"/>
    <w:rsid w:val="004228EB"/>
    <w:rsid w:val="00422FF6"/>
    <w:rsid w:val="00427585"/>
    <w:rsid w:val="0044187D"/>
    <w:rsid w:val="004709F1"/>
    <w:rsid w:val="00471BB1"/>
    <w:rsid w:val="00474BC0"/>
    <w:rsid w:val="00475AA9"/>
    <w:rsid w:val="00477631"/>
    <w:rsid w:val="00493A54"/>
    <w:rsid w:val="004C1202"/>
    <w:rsid w:val="004C3FBF"/>
    <w:rsid w:val="00512CED"/>
    <w:rsid w:val="00516D13"/>
    <w:rsid w:val="00517B2F"/>
    <w:rsid w:val="00524C4B"/>
    <w:rsid w:val="0053044A"/>
    <w:rsid w:val="00537E98"/>
    <w:rsid w:val="00560394"/>
    <w:rsid w:val="005616D8"/>
    <w:rsid w:val="0056434B"/>
    <w:rsid w:val="0056676C"/>
    <w:rsid w:val="00570FA8"/>
    <w:rsid w:val="00572F4E"/>
    <w:rsid w:val="00574AF2"/>
    <w:rsid w:val="0058403E"/>
    <w:rsid w:val="00586761"/>
    <w:rsid w:val="005B04A9"/>
    <w:rsid w:val="005B0CF3"/>
    <w:rsid w:val="005B2CA1"/>
    <w:rsid w:val="005C7121"/>
    <w:rsid w:val="005E4178"/>
    <w:rsid w:val="005F400E"/>
    <w:rsid w:val="005F5F8A"/>
    <w:rsid w:val="006202B2"/>
    <w:rsid w:val="00621093"/>
    <w:rsid w:val="00622402"/>
    <w:rsid w:val="00623BC2"/>
    <w:rsid w:val="00636FB4"/>
    <w:rsid w:val="006403F2"/>
    <w:rsid w:val="006420A0"/>
    <w:rsid w:val="00645E8B"/>
    <w:rsid w:val="00652D66"/>
    <w:rsid w:val="00653F61"/>
    <w:rsid w:val="006650F8"/>
    <w:rsid w:val="00676F1E"/>
    <w:rsid w:val="006833EB"/>
    <w:rsid w:val="00693406"/>
    <w:rsid w:val="00695A2A"/>
    <w:rsid w:val="006B4FF0"/>
    <w:rsid w:val="006B6722"/>
    <w:rsid w:val="006C53ED"/>
    <w:rsid w:val="006D3592"/>
    <w:rsid w:val="006F3C71"/>
    <w:rsid w:val="0070546B"/>
    <w:rsid w:val="007119A3"/>
    <w:rsid w:val="007242C1"/>
    <w:rsid w:val="00730FDF"/>
    <w:rsid w:val="0074472D"/>
    <w:rsid w:val="0077077B"/>
    <w:rsid w:val="007725DF"/>
    <w:rsid w:val="007726D4"/>
    <w:rsid w:val="007757E5"/>
    <w:rsid w:val="00776B0D"/>
    <w:rsid w:val="00777C90"/>
    <w:rsid w:val="00797EA5"/>
    <w:rsid w:val="007A6CF5"/>
    <w:rsid w:val="007B2D0B"/>
    <w:rsid w:val="007B76F3"/>
    <w:rsid w:val="007D40A1"/>
    <w:rsid w:val="007D6EC3"/>
    <w:rsid w:val="007E1B89"/>
    <w:rsid w:val="007F0B94"/>
    <w:rsid w:val="007F28A6"/>
    <w:rsid w:val="007F7D27"/>
    <w:rsid w:val="0083625C"/>
    <w:rsid w:val="0085105D"/>
    <w:rsid w:val="00855853"/>
    <w:rsid w:val="00857AA8"/>
    <w:rsid w:val="00862036"/>
    <w:rsid w:val="00863F4D"/>
    <w:rsid w:val="0086768E"/>
    <w:rsid w:val="008736E0"/>
    <w:rsid w:val="008774E1"/>
    <w:rsid w:val="00883313"/>
    <w:rsid w:val="00885506"/>
    <w:rsid w:val="00893D3A"/>
    <w:rsid w:val="00894613"/>
    <w:rsid w:val="008973FB"/>
    <w:rsid w:val="008A57FA"/>
    <w:rsid w:val="008A6E47"/>
    <w:rsid w:val="008D2756"/>
    <w:rsid w:val="008E40B8"/>
    <w:rsid w:val="008F62D4"/>
    <w:rsid w:val="009367FB"/>
    <w:rsid w:val="0094222F"/>
    <w:rsid w:val="00942F3F"/>
    <w:rsid w:val="00955763"/>
    <w:rsid w:val="00966BAB"/>
    <w:rsid w:val="00985111"/>
    <w:rsid w:val="009943B6"/>
    <w:rsid w:val="009A59E1"/>
    <w:rsid w:val="009C1878"/>
    <w:rsid w:val="009C66FB"/>
    <w:rsid w:val="009D33FB"/>
    <w:rsid w:val="009D4A0A"/>
    <w:rsid w:val="009E4874"/>
    <w:rsid w:val="009E5CFB"/>
    <w:rsid w:val="00A00BED"/>
    <w:rsid w:val="00A071CF"/>
    <w:rsid w:val="00A10793"/>
    <w:rsid w:val="00A24A54"/>
    <w:rsid w:val="00A30F6C"/>
    <w:rsid w:val="00A3773C"/>
    <w:rsid w:val="00A44F49"/>
    <w:rsid w:val="00A479F7"/>
    <w:rsid w:val="00A53369"/>
    <w:rsid w:val="00A61EAC"/>
    <w:rsid w:val="00A706CA"/>
    <w:rsid w:val="00A72282"/>
    <w:rsid w:val="00A745D3"/>
    <w:rsid w:val="00A76311"/>
    <w:rsid w:val="00A8192A"/>
    <w:rsid w:val="00A92B78"/>
    <w:rsid w:val="00AA4D84"/>
    <w:rsid w:val="00AB7481"/>
    <w:rsid w:val="00AC08F2"/>
    <w:rsid w:val="00AC2974"/>
    <w:rsid w:val="00AC5450"/>
    <w:rsid w:val="00AE0F4C"/>
    <w:rsid w:val="00AE55B6"/>
    <w:rsid w:val="00AE7B54"/>
    <w:rsid w:val="00AF1955"/>
    <w:rsid w:val="00B02987"/>
    <w:rsid w:val="00B10C65"/>
    <w:rsid w:val="00B34AF2"/>
    <w:rsid w:val="00B34E88"/>
    <w:rsid w:val="00B40536"/>
    <w:rsid w:val="00B41C63"/>
    <w:rsid w:val="00B51F0C"/>
    <w:rsid w:val="00B555A8"/>
    <w:rsid w:val="00B56ADD"/>
    <w:rsid w:val="00B640A7"/>
    <w:rsid w:val="00B70352"/>
    <w:rsid w:val="00B724F7"/>
    <w:rsid w:val="00B766C5"/>
    <w:rsid w:val="00B76E5C"/>
    <w:rsid w:val="00B77580"/>
    <w:rsid w:val="00B847F8"/>
    <w:rsid w:val="00B84D38"/>
    <w:rsid w:val="00BA2717"/>
    <w:rsid w:val="00BA73CD"/>
    <w:rsid w:val="00BB0F1B"/>
    <w:rsid w:val="00BC2DB5"/>
    <w:rsid w:val="00BE7898"/>
    <w:rsid w:val="00BF2AB3"/>
    <w:rsid w:val="00C01135"/>
    <w:rsid w:val="00C0197C"/>
    <w:rsid w:val="00C26C98"/>
    <w:rsid w:val="00C335F5"/>
    <w:rsid w:val="00C37038"/>
    <w:rsid w:val="00C50466"/>
    <w:rsid w:val="00C63C64"/>
    <w:rsid w:val="00C72842"/>
    <w:rsid w:val="00C915AE"/>
    <w:rsid w:val="00C92ED8"/>
    <w:rsid w:val="00C94805"/>
    <w:rsid w:val="00CA6F2F"/>
    <w:rsid w:val="00CA7EA4"/>
    <w:rsid w:val="00CB7E25"/>
    <w:rsid w:val="00CC2CF5"/>
    <w:rsid w:val="00CC3914"/>
    <w:rsid w:val="00CE3489"/>
    <w:rsid w:val="00CF436F"/>
    <w:rsid w:val="00D01470"/>
    <w:rsid w:val="00D06CF8"/>
    <w:rsid w:val="00D30F3F"/>
    <w:rsid w:val="00D364E8"/>
    <w:rsid w:val="00D46EA3"/>
    <w:rsid w:val="00D5420E"/>
    <w:rsid w:val="00D574D1"/>
    <w:rsid w:val="00D574D6"/>
    <w:rsid w:val="00D820D3"/>
    <w:rsid w:val="00D828BF"/>
    <w:rsid w:val="00D901CF"/>
    <w:rsid w:val="00DA53BB"/>
    <w:rsid w:val="00DB2619"/>
    <w:rsid w:val="00DB2BB5"/>
    <w:rsid w:val="00DB57C1"/>
    <w:rsid w:val="00DB5D5D"/>
    <w:rsid w:val="00DD3E08"/>
    <w:rsid w:val="00DE40A7"/>
    <w:rsid w:val="00E02519"/>
    <w:rsid w:val="00E04282"/>
    <w:rsid w:val="00E0608B"/>
    <w:rsid w:val="00E145CA"/>
    <w:rsid w:val="00E15555"/>
    <w:rsid w:val="00E255E2"/>
    <w:rsid w:val="00E55A80"/>
    <w:rsid w:val="00E73130"/>
    <w:rsid w:val="00E820F8"/>
    <w:rsid w:val="00E825E3"/>
    <w:rsid w:val="00E929AD"/>
    <w:rsid w:val="00EA3730"/>
    <w:rsid w:val="00EA5234"/>
    <w:rsid w:val="00EB0ED2"/>
    <w:rsid w:val="00EB5B08"/>
    <w:rsid w:val="00EC30EF"/>
    <w:rsid w:val="00ED11E7"/>
    <w:rsid w:val="00ED1572"/>
    <w:rsid w:val="00ED1A83"/>
    <w:rsid w:val="00ED3AB8"/>
    <w:rsid w:val="00EE5238"/>
    <w:rsid w:val="00EF06A0"/>
    <w:rsid w:val="00EF08E4"/>
    <w:rsid w:val="00EF0F95"/>
    <w:rsid w:val="00F01D34"/>
    <w:rsid w:val="00F06230"/>
    <w:rsid w:val="00F43626"/>
    <w:rsid w:val="00F65F4C"/>
    <w:rsid w:val="00F747BD"/>
    <w:rsid w:val="00F8502D"/>
    <w:rsid w:val="00F85489"/>
    <w:rsid w:val="00F876B4"/>
    <w:rsid w:val="00FA0542"/>
    <w:rsid w:val="00FA14B8"/>
    <w:rsid w:val="00FA49A3"/>
    <w:rsid w:val="00FB14CE"/>
    <w:rsid w:val="00FB3531"/>
    <w:rsid w:val="00FB721C"/>
    <w:rsid w:val="00FD4659"/>
    <w:rsid w:val="00FD4F27"/>
    <w:rsid w:val="00FD5BE1"/>
    <w:rsid w:val="00FE43CF"/>
    <w:rsid w:val="00FF50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9BAA8"/>
  <w15:chartTrackingRefBased/>
  <w15:docId w15:val="{518ACF17-24DC-4742-A504-DD0C6246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lang w:val="en-US" w:eastAsia="fr-FR"/>
    </w:rPr>
  </w:style>
  <w:style w:type="paragraph" w:styleId="Titre1">
    <w:name w:val="heading 1"/>
    <w:basedOn w:val="Normal"/>
    <w:next w:val="Normal"/>
    <w:qFormat/>
    <w:pPr>
      <w:keepNext/>
      <w:jc w:val="center"/>
      <w:outlineLvl w:val="0"/>
    </w:pPr>
    <w:rPr>
      <w:rFonts w:ascii="Times New Roman" w:hAnsi="Times New Roman"/>
      <w:b/>
      <w:sz w:val="28"/>
      <w:lang w:val="fr-CA"/>
    </w:rPr>
  </w:style>
  <w:style w:type="paragraph" w:styleId="Titre2">
    <w:name w:val="heading 2"/>
    <w:basedOn w:val="Normal"/>
    <w:next w:val="Normal"/>
    <w:qFormat/>
    <w:pPr>
      <w:keepNext/>
      <w:jc w:val="center"/>
      <w:outlineLvl w:val="1"/>
    </w:pPr>
    <w:rPr>
      <w:rFonts w:ascii="ComixHighlight" w:hAnsi="ComixHighlight"/>
      <w:b/>
      <w:i/>
      <w:sz w:val="40"/>
      <w:lang w:val="fr-CA"/>
    </w:rPr>
  </w:style>
  <w:style w:type="paragraph" w:styleId="Titre3">
    <w:name w:val="heading 3"/>
    <w:basedOn w:val="Normal"/>
    <w:next w:val="Normal"/>
    <w:qFormat/>
    <w:pPr>
      <w:keepNext/>
      <w:jc w:val="center"/>
      <w:outlineLvl w:val="2"/>
    </w:pPr>
    <w:rPr>
      <w:rFonts w:ascii="Gallery Caps" w:hAnsi="Gallery Caps"/>
      <w:b/>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Corpsdetexte">
    <w:name w:val="Body Text"/>
    <w:basedOn w:val="Normal"/>
    <w:pPr>
      <w:widowControl/>
      <w:tabs>
        <w:tab w:val="left" w:pos="1134"/>
      </w:tabs>
      <w:jc w:val="both"/>
    </w:pPr>
    <w:rPr>
      <w:rFonts w:ascii="Arial" w:hAnsi="Arial"/>
      <w:snapToGrid/>
      <w:sz w:val="20"/>
      <w:lang w:val="fr-CA"/>
    </w:rPr>
  </w:style>
  <w:style w:type="paragraph" w:styleId="Textedebulles">
    <w:name w:val="Balloon Text"/>
    <w:basedOn w:val="Normal"/>
    <w:semiHidden/>
    <w:rsid w:val="004C3FBF"/>
    <w:rPr>
      <w:rFonts w:ascii="Tahoma" w:hAnsi="Tahoma" w:cs="Tahoma"/>
      <w:sz w:val="16"/>
      <w:szCs w:val="16"/>
    </w:rPr>
  </w:style>
  <w:style w:type="paragraph" w:styleId="En-tte">
    <w:name w:val="header"/>
    <w:basedOn w:val="Normal"/>
    <w:rsid w:val="00652D66"/>
    <w:pPr>
      <w:tabs>
        <w:tab w:val="center" w:pos="4320"/>
        <w:tab w:val="right" w:pos="8640"/>
      </w:tabs>
    </w:pPr>
  </w:style>
  <w:style w:type="paragraph" w:styleId="Pieddepage">
    <w:name w:val="footer"/>
    <w:basedOn w:val="Normal"/>
    <w:rsid w:val="00652D66"/>
    <w:pPr>
      <w:tabs>
        <w:tab w:val="center" w:pos="4320"/>
        <w:tab w:val="right" w:pos="8640"/>
      </w:tabs>
    </w:pPr>
  </w:style>
  <w:style w:type="paragraph" w:styleId="Paragraphedeliste">
    <w:name w:val="List Paragraph"/>
    <w:basedOn w:val="Normal"/>
    <w:uiPriority w:val="34"/>
    <w:qFormat/>
    <w:rsid w:val="00D820D3"/>
    <w:pPr>
      <w:ind w:left="708"/>
    </w:pPr>
  </w:style>
  <w:style w:type="table" w:styleId="Grilledutableau">
    <w:name w:val="Table Grid"/>
    <w:basedOn w:val="TableauNormal"/>
    <w:rsid w:val="00201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F85489"/>
    <w:rPr>
      <w:color w:val="0563C1" w:themeColor="hyperlink"/>
      <w:u w:val="single"/>
    </w:rPr>
  </w:style>
  <w:style w:type="character" w:styleId="Mentionnonrsolue">
    <w:name w:val="Unresolved Mention"/>
    <w:basedOn w:val="Policepardfaut"/>
    <w:uiPriority w:val="99"/>
    <w:semiHidden/>
    <w:unhideWhenUsed/>
    <w:rsid w:val="00F85489"/>
    <w:rPr>
      <w:color w:val="605E5C"/>
      <w:shd w:val="clear" w:color="auto" w:fill="E1DFDD"/>
    </w:rPr>
  </w:style>
  <w:style w:type="numbering" w:customStyle="1" w:styleId="Puces">
    <w:name w:val="Puces"/>
    <w:basedOn w:val="Aucuneliste"/>
    <w:rsid w:val="00B640A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25C58-FF71-45BF-9CC9-7EFC3D77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1024</Words>
  <Characters>5304</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lpstr>
    </vt:vector>
  </TitlesOfParts>
  <Company>C.S. des Patriotes</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École de la Broquerie</dc:creator>
  <cp:keywords/>
  <cp:lastModifiedBy>LAPOINTE, SOPHIE</cp:lastModifiedBy>
  <cp:revision>2</cp:revision>
  <cp:lastPrinted>2020-10-07T15:05:00Z</cp:lastPrinted>
  <dcterms:created xsi:type="dcterms:W3CDTF">2022-06-15T13:01:00Z</dcterms:created>
  <dcterms:modified xsi:type="dcterms:W3CDTF">2022-06-15T13:01:00Z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359948605</vt:i4>
  </property>
</Properties>
</file>